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272DD">
      <w:pPr>
        <w:rPr>
          <w:rFonts w:hint="eastAsia" w:ascii="黑体" w:hAnsi="黑体" w:eastAsia="黑体" w:cs="黑体"/>
          <w:b/>
          <w:bCs/>
          <w:spacing w:val="0"/>
          <w:sz w:val="32"/>
          <w:szCs w:val="32"/>
        </w:rPr>
      </w:pPr>
      <w:r>
        <w:rPr>
          <w:rFonts w:ascii="黑体" w:hAnsi="黑体" w:eastAsia="黑体" w:cs="黑体"/>
          <w:b/>
          <w:bCs/>
          <w:spacing w:val="0"/>
          <w:sz w:val="32"/>
          <w:szCs w:val="32"/>
        </w:rPr>
        <w:t>附件</w:t>
      </w:r>
      <w:r>
        <w:rPr>
          <w:rFonts w:hint="eastAsia" w:ascii="黑体" w:hAnsi="黑体" w:eastAsia="黑体" w:cs="黑体"/>
          <w:b/>
          <w:bCs/>
          <w:spacing w:val="0"/>
          <w:sz w:val="32"/>
          <w:szCs w:val="32"/>
          <w:lang w:val="en-US" w:eastAsia="zh-CN"/>
        </w:rPr>
        <w:t>1</w:t>
      </w:r>
      <w:r>
        <w:rPr>
          <w:rFonts w:ascii="黑体" w:hAnsi="黑体" w:eastAsia="黑体" w:cs="黑体"/>
          <w:b/>
          <w:bCs/>
          <w:spacing w:val="0"/>
          <w:sz w:val="32"/>
          <w:szCs w:val="32"/>
        </w:rPr>
        <w:t>：</w:t>
      </w:r>
    </w:p>
    <w:p w14:paraId="52BDC6A5">
      <w:pPr>
        <w:keepNext w:val="0"/>
        <w:keepLines w:val="0"/>
        <w:pageBreakBefore w:val="0"/>
        <w:widowControl w:val="0"/>
        <w:kinsoku/>
        <w:wordWrap/>
        <w:overflowPunct/>
        <w:topLinePunct w:val="0"/>
        <w:autoSpaceDE/>
        <w:autoSpaceDN/>
        <w:bidi w:val="0"/>
        <w:adjustRightInd/>
        <w:snapToGrid/>
        <w:spacing w:before="157" w:beforeLines="50" w:line="300" w:lineRule="auto"/>
        <w:jc w:val="center"/>
        <w:textAlignment w:val="auto"/>
        <w:rPr>
          <w:rFonts w:ascii="黑体" w:hAnsi="黑体" w:eastAsia="黑体" w:cs="黑体"/>
          <w:spacing w:val="0"/>
          <w:sz w:val="36"/>
          <w:szCs w:val="36"/>
        </w:rPr>
      </w:pPr>
      <w:r>
        <w:rPr>
          <w:rFonts w:hint="eastAsia" w:ascii="方正小标宋简体" w:hAnsi="方正小标宋简体" w:eastAsia="方正小标宋简体" w:cs="方正小标宋简体"/>
          <w:spacing w:val="0"/>
          <w:kern w:val="0"/>
          <w:sz w:val="36"/>
          <w:szCs w:val="36"/>
          <w:lang w:eastAsia="zh-CN"/>
        </w:rPr>
        <w:t>湖州师范学院第十九届“明达杯”</w:t>
      </w:r>
    </w:p>
    <w:p w14:paraId="5DBDE336">
      <w:pPr>
        <w:keepNext w:val="0"/>
        <w:keepLines w:val="0"/>
        <w:pageBreakBefore w:val="0"/>
        <w:widowControl w:val="0"/>
        <w:kinsoku/>
        <w:wordWrap/>
        <w:overflowPunct/>
        <w:topLinePunct w:val="0"/>
        <w:autoSpaceDE/>
        <w:autoSpaceDN/>
        <w:bidi w:val="0"/>
        <w:adjustRightInd/>
        <w:snapToGrid/>
        <w:spacing w:before="157" w:beforeLines="50" w:line="300" w:lineRule="auto"/>
        <w:jc w:val="center"/>
        <w:textAlignment w:val="auto"/>
        <w:rPr>
          <w:rFonts w:hint="eastAsia" w:ascii="方正小标宋简体" w:hAnsi="方正小标宋简体" w:eastAsia="方正小标宋简体" w:cs="方正小标宋简体"/>
          <w:spacing w:val="0"/>
          <w:kern w:val="0"/>
          <w:sz w:val="36"/>
          <w:szCs w:val="36"/>
          <w:lang w:eastAsia="zh-CN"/>
        </w:rPr>
      </w:pPr>
      <w:r>
        <w:rPr>
          <w:rFonts w:hint="eastAsia" w:ascii="方正小标宋简体" w:hAnsi="方正小标宋简体" w:eastAsia="方正小标宋简体" w:cs="方正小标宋简体"/>
          <w:spacing w:val="0"/>
          <w:kern w:val="0"/>
          <w:sz w:val="36"/>
          <w:szCs w:val="36"/>
          <w:lang w:eastAsia="zh-CN"/>
        </w:rPr>
        <w:t>大学生课外学术科技作品竞赛</w:t>
      </w:r>
      <w:r>
        <w:rPr>
          <w:rFonts w:hint="eastAsia" w:ascii="方正小标宋简体" w:hAnsi="方正小标宋简体" w:eastAsia="方正小标宋简体" w:cs="方正小标宋简体"/>
          <w:spacing w:val="0"/>
          <w:kern w:val="0"/>
          <w:sz w:val="36"/>
          <w:szCs w:val="36"/>
          <w:lang w:val="en-US" w:eastAsia="zh-CN"/>
        </w:rPr>
        <w:t>主赛道拟</w:t>
      </w:r>
      <w:r>
        <w:rPr>
          <w:rFonts w:hint="eastAsia" w:ascii="方正小标宋简体" w:hAnsi="方正小标宋简体" w:eastAsia="方正小标宋简体" w:cs="方正小标宋简体"/>
          <w:spacing w:val="0"/>
          <w:kern w:val="0"/>
          <w:sz w:val="36"/>
          <w:szCs w:val="36"/>
          <w:lang w:eastAsia="zh-CN"/>
        </w:rPr>
        <w:t>获奖作品名单</w:t>
      </w:r>
    </w:p>
    <w:p w14:paraId="5062BF0E">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仿宋_GB2312" w:hAnsi="仿宋_GB2312" w:eastAsia="仿宋_GB2312" w:cs="仿宋_GB2312"/>
          <w:spacing w:val="8"/>
          <w:kern w:val="0"/>
          <w:sz w:val="28"/>
          <w:szCs w:val="28"/>
          <w:lang w:eastAsia="zh-CN"/>
        </w:rPr>
      </w:pPr>
      <w:r>
        <w:rPr>
          <w:rFonts w:hint="eastAsia" w:ascii="仿宋_GB2312" w:hAnsi="仿宋_GB2312" w:eastAsia="仿宋_GB2312" w:cs="仿宋_GB2312"/>
          <w:spacing w:val="-6"/>
          <w:kern w:val="0"/>
          <w:sz w:val="28"/>
          <w:szCs w:val="28"/>
          <w:lang w:eastAsia="zh-CN"/>
        </w:rPr>
        <w:t>（以下排名不分先后）</w:t>
      </w:r>
    </w:p>
    <w:p w14:paraId="6DBF0AC7">
      <w:pPr>
        <w:spacing w:before="75"/>
      </w:pPr>
    </w:p>
    <w:tbl>
      <w:tblPr>
        <w:tblStyle w:val="2"/>
        <w:tblW w:w="5253" w:type="pct"/>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7"/>
        <w:gridCol w:w="3766"/>
        <w:gridCol w:w="1652"/>
        <w:gridCol w:w="2604"/>
        <w:gridCol w:w="1016"/>
      </w:tblGrid>
      <w:tr w14:paraId="4758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6FD">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highlight w:val="none"/>
                <w:lang w:val="en-US" w:eastAsia="zh-CN"/>
              </w:rPr>
            </w:pPr>
            <w:r>
              <w:rPr>
                <w:rFonts w:hint="eastAsia" w:ascii="仿宋" w:hAnsi="仿宋" w:eastAsia="仿宋"/>
                <w:b/>
                <w:bCs/>
                <w:snapToGrid w:val="0"/>
                <w:color w:val="000000"/>
                <w:spacing w:val="-15"/>
                <w:kern w:val="0"/>
                <w:highlight w:val="none"/>
                <w:lang w:val="en-US" w:eastAsia="zh-CN"/>
              </w:rPr>
              <w:t>学院名称</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6445">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highlight w:val="none"/>
                <w:lang w:val="en-US" w:eastAsia="zh-CN"/>
              </w:rPr>
            </w:pPr>
            <w:r>
              <w:rPr>
                <w:rFonts w:hint="eastAsia" w:ascii="仿宋" w:hAnsi="仿宋" w:eastAsia="仿宋"/>
                <w:b/>
                <w:bCs/>
                <w:snapToGrid w:val="0"/>
                <w:color w:val="000000"/>
                <w:spacing w:val="-15"/>
                <w:kern w:val="0"/>
                <w:highlight w:val="none"/>
                <w:lang w:val="en-US" w:eastAsia="zh-CN"/>
              </w:rPr>
              <w:t>作品名称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87C5">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highlight w:val="none"/>
                <w:lang w:val="en-US" w:eastAsia="zh-CN"/>
              </w:rPr>
            </w:pPr>
            <w:r>
              <w:rPr>
                <w:rFonts w:hint="eastAsia" w:ascii="仿宋" w:hAnsi="仿宋" w:eastAsia="仿宋"/>
                <w:b/>
                <w:bCs/>
                <w:snapToGrid w:val="0"/>
                <w:color w:val="000000"/>
                <w:spacing w:val="-15"/>
                <w:kern w:val="0"/>
                <w:highlight w:val="none"/>
                <w:lang w:val="en-US" w:eastAsia="zh-CN"/>
              </w:rPr>
              <w:t>指导老师</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C030">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highlight w:val="none"/>
                <w:lang w:val="en-US" w:eastAsia="zh-CN"/>
              </w:rPr>
            </w:pPr>
            <w:r>
              <w:rPr>
                <w:rFonts w:hint="eastAsia" w:ascii="仿宋" w:hAnsi="仿宋" w:eastAsia="仿宋"/>
                <w:b/>
                <w:bCs/>
                <w:snapToGrid w:val="0"/>
                <w:color w:val="000000"/>
                <w:spacing w:val="-15"/>
                <w:kern w:val="0"/>
                <w:highlight w:val="none"/>
                <w:lang w:val="en-US" w:eastAsia="zh-CN"/>
              </w:rPr>
              <w:t>所有团队成员姓名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DA05">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highlight w:val="none"/>
                <w:lang w:val="en-US" w:eastAsia="zh-CN"/>
              </w:rPr>
            </w:pPr>
            <w:r>
              <w:rPr>
                <w:rFonts w:hint="eastAsia" w:ascii="仿宋" w:hAnsi="仿宋" w:eastAsia="仿宋"/>
                <w:b/>
                <w:bCs/>
                <w:snapToGrid w:val="0"/>
                <w:color w:val="000000"/>
                <w:spacing w:val="-15"/>
                <w:kern w:val="0"/>
                <w:highlight w:val="none"/>
                <w:lang w:val="en-US" w:eastAsia="zh-CN"/>
              </w:rPr>
              <w:t>获奖情况</w:t>
            </w:r>
          </w:p>
        </w:tc>
      </w:tr>
      <w:tr w14:paraId="380E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583B">
            <w:pPr>
              <w:keepNext w:val="0"/>
              <w:keepLines w:val="0"/>
              <w:widowControl/>
              <w:suppressLineNumbers w:val="0"/>
              <w:jc w:val="center"/>
              <w:textAlignment w:val="center"/>
              <w:rPr>
                <w:rFonts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安定书院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8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绿水青山映心田：两山实践何以重塑群众的精神面貌——基于浙江省14地两山实践示范区三年深入调研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B68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范  超  艾志强</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843">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孙  旻  林映汝  娄李红  俞家琪  冯宇容  胡唐潮</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17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129D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1C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61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归雁反哺 振兴乡村——乡村振兴中新乡贤组织的反哺机制与类型研究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B03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姜亦炜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D5FA">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袁遵叶  李鑫铭  毛  楠  施喻莱</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BDB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1DA3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C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4D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从“单打独斗”到“抱团共进”：共富视野下组团式乡村建设现状与优化路径研究——基于浙江省11市182个村的调查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7E7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谭  珊  张金庆  周  颖</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39C6">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吴涵韬  樊俏滢  姜晨恺  季丽莹  薛舒洁  金鹏翔  吕  熙  张晓雨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8A3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22EC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01C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EA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活态焕新：非物质文化遗产知识产权保护的实践困境与发展路径探索——基于浙江省的实地调查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C2A4">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  军  穆方平  马小龙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6AE">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姚蕴桐  倪淑敏  陈雨悦  苏晨瑶  余吴晔  林一龙  邵家逸  陈锦涛  徐佳瑶</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CF7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1CCB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88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F4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再造乡村：政策驱动下青年入乡的探索与实践路径的研究——基于浙江省6个地级市287名入乡青年的实证调查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602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方  玺  陈伟扬</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93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陆  熹  朱彦榕  蔡  岳  颜  晨  任语轩  马楚瑶  吴辰煜  赵雨晨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16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565B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C9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C7C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空心村“变形记”：乡村振兴背景下“空心村”的现实困境及优化路径—基于浙江省11市186个乡村的调研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57D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沈江龙  沈  露</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B7AC">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徐陶欣  李  楠  管淑怡  董梦倩  胡旭璐  葛  临  王紫睿  杨雨晗  孙鹏宇  张沈怡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71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5A9D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BC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0E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“浙”里启程向未来：留浙新生代的现实困境及对策研究——基于省内8地市525名随迁子女及家庭的调研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8C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王燕红  沈  卫  吴  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4C6D">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郭昊文  王子怡  徐雪盈  陈绮霓  兰明锐  杨均宜  汪熙娜</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91B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54D2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0C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A9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“小屏幕”折射“大成长”：社交媒体如何重塑浙江儿童的数字童年？——基于全省11地市儿童的使用画像与影响图谱研究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CFA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超  褚靖雯</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0E22">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陈涵铭  何语婕  林家蔚朱梦茹  冯赵蕊  周怡辰  章淑怡  邵席韬  张甜甜  应一茜</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A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3331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1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D8F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“小工坊”铺就家门口“共富路”：富民增收的浙江实践探索与优化路径研究——基于全省11地市1006家乡村共富工坊的调研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C15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陈伟扬</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4F2F">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李  敏  谢宛臻  连  硕  章依婷  王学鹏  周  佳  林庄晨曦        许  沁</w:t>
            </w:r>
          </w:p>
          <w:p w14:paraId="203EE2B0">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戴西北  黄雅慧</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8C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7B87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54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B9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银龄助乡村，余晖育青苗：银龄教师支持乡村教师专业发展的现实困境及对策——基于《国家银龄教师行动计划》实施效果全国调研的分析</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51C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方  兴  陈伟扬  赵  乐</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5523">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喻  乐  樊安然  郑娅婷  雷欣欣  臧思怡  朱佳丽  申屠雨彤</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C6D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20B0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B1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B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“少年的你”：流动儿童被校园欺凌后心理困境及帮扶对策研究——基于浙江省调查数据的实证分析</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959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方  兴  吴安迪  张美慧</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E0AE">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潘毓淑  殷  玥  吴哲贻  傅诚智  邱扉涵  洪嘉豪  尤嘉扬  陈爱洁  何雨杭  徐欣璐</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F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4C81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7B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F7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璀璨文明，何以再现？——大运河浙江段遗产环境中的文化展示现状调研及提升策略研究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C423">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刘佳妮  鲁海峰  毛琦红</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8FB2">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邬佳妮  成洁羽  蔡  琦  张天龙  郑  佳  邱靓澐俞佳豪  胡  敏  叶  筱  邱烨雯</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39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04EC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C3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CA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数据驱动以解析长工时下的职场紧张危机 ——基于湖州3542份制造业职工的实地调查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A87">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宋  涛  楼建林  蔡维超</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1BF8">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魏昕恺  周玉婷  朱珞铱  李梦佳  邱可婷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7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023F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51A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7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“两山”理念视域下矿山绿色转型的模式与路径（从2005到2025）——基于对浙江省180座矿山的调研分析</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DC0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龚  思  范  超</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045A">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马欣宇  鲁旭颖  蒋益超  顾学明  徐  蓉  罗方婷  刘丹妮</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47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0A85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AF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20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钙钛矿半导体中光诱导电荷转移特性的原位研究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701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  璠  蔡维超  李维征</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DC2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沈佳奕  朱薇燕  陈佳欣  詹凯栋  陈泽宇  朱嘉铭  李杨月  任学成  石治力  孟晟洋</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07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26E1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D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4E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创“芯”破局——基于红外光弹法的半导体内部应力检测研发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55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张水强  徐子康  蔡维超</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2DBD">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黄宇安  王月暄  张亿蕾  黎  楠  朱  磊  刘颖姗  陈  浩  林艾莉  曹圣川</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45B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6F31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F53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F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动态上转换发光的调控与应用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1E7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庞  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7DAE">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  笛  周子荀  李翼鹏</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1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0BD5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2F4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16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字脉传承：AI驱动的中文数字化赋能文化传承</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F8A7">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祁亨年  郎  青  曹岳雯</w:t>
            </w:r>
          </w:p>
        </w:tc>
        <w:tc>
          <w:tcPr>
            <w:tcW w:w="2602" w:type="dxa"/>
            <w:tcBorders>
              <w:top w:val="single" w:color="000000" w:sz="4" w:space="0"/>
              <w:left w:val="single" w:color="000000" w:sz="4" w:space="0"/>
              <w:bottom w:val="single" w:color="000000" w:sz="4" w:space="0"/>
              <w:right w:val="nil"/>
            </w:tcBorders>
            <w:shd w:val="clear" w:color="auto" w:fill="auto"/>
            <w:vAlign w:val="center"/>
          </w:tcPr>
          <w:p w14:paraId="1B3F54D9">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忻秋一  叶佳斌  祝紫颖  范传浩  王翊行  杨  浩  林  璐  朱晓蓉  曾  刚  韩维艺</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C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41C3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B6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90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种芯智选——种子质量无损检测与精选设备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E8B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祁亨年  张  初  何  楷</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0E68">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陈俊溢  胡树强  廖泉清  黄江涛  吴佳伟  何孟波  孙泽宇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D76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53D4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2E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6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主动型高效灭火微胶囊的研发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BBB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斯  康  唐培松  冯祖阚</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3F3">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涂温婷  雍  玮  陈  荣  曹怡林  文诗予  李秋萱  张筠竹  陈笑笑  叶雨涵  白文君</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C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135A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E9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5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柔护电安-柔性传感器引领电池安全新纪元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BEA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马志勇  孙俊峰  仲  珊</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29D7">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洪晨煜  张婷婷  周  扬  高琪丞  陈  璟</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378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6C5A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CB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14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虾路芯篇——罗氏沼虾基因组育种技术平台的构建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0D36">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易少奎  金建敏  唐琼英</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45F4">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管鑫婷  寿豫琦  金抒豪  许泰磊  杨  洁  龚金林  潘玺方  林  珂  陈柳竹  邹慧珍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72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0CC1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B8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D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地芯智控——耕地健康动态监测与数智AI决策系统研究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CC4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吴酬飞  蔡振春</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A8E">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王羿涵  王李雯  冯晓路  沈妤歆  陈梓涵  李成哲  李  严</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425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569A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216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6C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智肽破译——五肽重复蛋白调控大肠杆菌致病及耐药的多维机制研究与靶向干预探索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4983">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王阿凤  刘鸿芳  林奕斌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C156">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  曦  吴雨洁  柯诗怡 张  瑜  胡华祺  孔  懿范琳琪  李雨洁  陈柯宇  商理奇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B8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22FA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27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EB6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隔空暗流，防亵未然：网络时代未成年人“隔空猥亵”多维防护体系的构建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264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  婷  郑庆玲  董建新</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A253">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朱声涛  陈瑞瑶  钱佳昱  张怡婷  姜艳霞  查乐怡  嵇佳怡  周圣艺  韩佳琪  张楚仪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FF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金奖</w:t>
            </w:r>
          </w:p>
        </w:tc>
      </w:tr>
      <w:tr w14:paraId="61A8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A9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安定书院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3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数智时代浙江乡村教师数智素养的现状与对策研究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566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肖菊梅</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1570">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叶心惠  孙  旻  胡璇凌  罗晨熙  全雨薇  童莹莹  余晨好</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849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7464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02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安定书院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043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守护乡风：共同富裕背景下浙江省乡村学校文化责任担当的调查研究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97D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宋立华</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036">
            <w:pPr>
              <w:keepNext w:val="0"/>
              <w:keepLines w:val="0"/>
              <w:widowControl/>
              <w:suppressLineNumbers w:val="0"/>
              <w:jc w:val="left"/>
              <w:textAlignment w:val="center"/>
              <w:rPr>
                <w:rFonts w:hint="default" w:ascii="仿宋" w:hAnsi="仿宋" w:eastAsia="仿宋" w:cs="仿宋"/>
                <w:i w:val="0"/>
                <w:iCs w:val="0"/>
                <w:color w:val="000000"/>
                <w:spacing w:val="-6"/>
                <w:sz w:val="24"/>
                <w:szCs w:val="24"/>
                <w:highlight w:val="none"/>
                <w:u w:val="none"/>
                <w:lang w:val="en-US"/>
              </w:rPr>
            </w:pPr>
            <w:r>
              <w:rPr>
                <w:rFonts w:hint="eastAsia" w:ascii="仿宋" w:hAnsi="仿宋" w:eastAsia="仿宋" w:cs="仿宋"/>
                <w:i w:val="0"/>
                <w:iCs w:val="0"/>
                <w:color w:val="000000"/>
                <w:spacing w:val="-6"/>
                <w:kern w:val="0"/>
                <w:sz w:val="24"/>
                <w:szCs w:val="24"/>
                <w:highlight w:val="none"/>
                <w:u w:val="none"/>
                <w:lang w:val="en-US" w:eastAsia="zh-CN" w:bidi="ar"/>
              </w:rPr>
              <w:t>俞家琪  李思屿  殷诗雯</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DF8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4E51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ED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7E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役彩缤纷——退役军人就业支持现状调研及对策研究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519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谭  珊</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D97E">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樊俏滢  薛舒洁  江欣颖吕  熙  张怡静  徐诗绚朱慈盈  樊妍茜  肖怡宁</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BF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2E1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15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11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“游”居乡野，“数”创未来——乡村振兴背景下数字游民工作满意度调查研究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C8F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马小龙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9A08">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来逸昕  史李想  林舒雅  周  茵</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43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707E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C8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128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何以共建、何为共享：非制度化参与、社区信任与环境治理集体行动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1C26">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郝建梅</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46FD">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尹淑颖  潘珊珊  吴思思  薛舒洁  卢思凝  何宛蓉</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22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77C7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21D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51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往事·今朝·未来：乡村博物馆融入乡村全面振兴的机制与路径研究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00C7">
            <w:pPr>
              <w:keepNext w:val="0"/>
              <w:keepLines w:val="0"/>
              <w:widowControl/>
              <w:suppressLineNumbers w:val="0"/>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姜亦炜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460C">
            <w:pPr>
              <w:keepNext w:val="0"/>
              <w:keepLines w:val="0"/>
              <w:widowControl/>
              <w:suppressLineNumbers w:val="0"/>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田  清  黄婷婷  李文钰  吕晓慢  沈鸿淼  郑  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B71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51AE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CEF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8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法学视域下新质生产力的涅槃再生——生成式人工智能数据训练的著作权问题及其对策</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000">
            <w:pPr>
              <w:keepNext w:val="0"/>
              <w:keepLines w:val="0"/>
              <w:widowControl/>
              <w:suppressLineNumbers w:val="0"/>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李  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CFD8">
            <w:pPr>
              <w:keepNext w:val="0"/>
              <w:keepLines w:val="0"/>
              <w:widowControl/>
              <w:suppressLineNumbers w:val="0"/>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陈雨悦  郑一婷  倪淑敏  汤  婧  程  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A6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435A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3CE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马克思主义学院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DE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数字技术赋能技艺类非遗传播的现状与路径创新研究——以湖州南浔辑里湖丝为例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31F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艾志强</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93F8">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陈奕冰  蓝婷絮  许露珈  邵悦阳  蔡欣言  曾祥莹</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CD4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3F21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EA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马克思主义学院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A8D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守护绿水青山 创造金山银山：“两山”理念引领龙现村蝶变的密码</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80F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艾志强</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B0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蔡欣言  何锦斌  卞嘉晨  沈卓妍  郑紫凝  周昕睿</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EF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7F74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28D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B5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教育家精神“乡”心力，专业发展“劲”行曲——教育家精神引领乡村教师专业发展的实践探索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30C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王贤德</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A084">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葛安妮  陈  楠  叶璐莹  王淑雯  周钦玉  郑  瑶  张莉青  张琬怡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76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6D34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468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D8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“留守”孤乡处，“相守”童心梦——“半留守”儿童心理的健康研究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676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曹芝慧  叶晓林</w:t>
            </w:r>
          </w:p>
        </w:tc>
        <w:tc>
          <w:tcPr>
            <w:tcW w:w="2602" w:type="dxa"/>
            <w:tcBorders>
              <w:top w:val="single" w:color="000000" w:sz="4" w:space="0"/>
              <w:left w:val="single" w:color="000000" w:sz="4" w:space="0"/>
              <w:bottom w:val="single" w:color="000000" w:sz="4" w:space="0"/>
              <w:right w:val="nil"/>
            </w:tcBorders>
            <w:shd w:val="clear" w:color="auto" w:fill="auto"/>
            <w:vAlign w:val="center"/>
          </w:tcPr>
          <w:p w14:paraId="288C2664">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斯  怡  胡可安  周昕煜  金洁儿  陈颢霖  胡湘儿  郑彬炜  李安琪  王春林  冯宇容</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E4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4221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CD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B7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“童心童行”儿童友好型社区建设路径探索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F40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沈  卫  王燕红</w:t>
            </w:r>
          </w:p>
        </w:tc>
        <w:tc>
          <w:tcPr>
            <w:tcW w:w="2602" w:type="dxa"/>
            <w:tcBorders>
              <w:top w:val="single" w:color="000000" w:sz="4" w:space="0"/>
              <w:left w:val="single" w:color="000000" w:sz="4" w:space="0"/>
              <w:bottom w:val="single" w:color="000000" w:sz="4" w:space="0"/>
              <w:right w:val="nil"/>
            </w:tcBorders>
            <w:shd w:val="clear" w:color="auto" w:fill="auto"/>
            <w:vAlign w:val="center"/>
          </w:tcPr>
          <w:p w14:paraId="6C77354E">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杨  鹏  颜彤彤  肖李慧  陈子奇  郑梓欣  何滇瑶  黄璇璇  骆康欣  谢宛珈  张江涛</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54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4D5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D3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8A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铸勋吾辈荣 耀华吾辈责——基于中国青年五四奖章获得者的调查研究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247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沈  卫</w:t>
            </w:r>
          </w:p>
        </w:tc>
        <w:tc>
          <w:tcPr>
            <w:tcW w:w="2602" w:type="dxa"/>
            <w:tcBorders>
              <w:top w:val="single" w:color="000000" w:sz="4" w:space="0"/>
              <w:left w:val="single" w:color="000000" w:sz="4" w:space="0"/>
              <w:bottom w:val="single" w:color="000000" w:sz="4" w:space="0"/>
              <w:right w:val="nil"/>
            </w:tcBorders>
            <w:shd w:val="clear" w:color="auto" w:fill="auto"/>
            <w:vAlign w:val="center"/>
          </w:tcPr>
          <w:p w14:paraId="03A504BF">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王芳芳  郑茹文  徐钟朕</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DF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044D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1D6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26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“湖有善育，幼享优托”——0-3岁婴幼儿托育服务质量调研报告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5F74">
            <w:pPr>
              <w:keepNext w:val="0"/>
              <w:keepLines w:val="0"/>
              <w:widowControl/>
              <w:suppressLineNumbers w:val="0"/>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岳慧兰  王云霞</w:t>
            </w:r>
          </w:p>
        </w:tc>
        <w:tc>
          <w:tcPr>
            <w:tcW w:w="2602" w:type="dxa"/>
            <w:tcBorders>
              <w:top w:val="single" w:color="000000" w:sz="4" w:space="0"/>
              <w:left w:val="single" w:color="000000" w:sz="4" w:space="0"/>
              <w:bottom w:val="single" w:color="000000" w:sz="4" w:space="0"/>
              <w:right w:val="nil"/>
            </w:tcBorders>
            <w:shd w:val="clear" w:color="auto" w:fill="auto"/>
            <w:vAlign w:val="center"/>
          </w:tcPr>
          <w:p w14:paraId="647C71B2">
            <w:pPr>
              <w:keepNext w:val="0"/>
              <w:keepLines w:val="0"/>
              <w:widowControl/>
              <w:suppressLineNumbers w:val="0"/>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陈雨欣  鲁旭颖  王  敏 胡宇涵  颜雨静  王艺臻  方  翌  周雨煊</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013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07B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8C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体育学院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8F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健康促进视域下城市社区公共体育服务和体育设施精准化供给研究——以湖州市为例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AF4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张红华  韩秋红</w:t>
            </w:r>
          </w:p>
        </w:tc>
        <w:tc>
          <w:tcPr>
            <w:tcW w:w="2602" w:type="dxa"/>
            <w:tcBorders>
              <w:top w:val="single" w:color="000000" w:sz="4" w:space="0"/>
              <w:left w:val="single" w:color="000000" w:sz="4" w:space="0"/>
              <w:bottom w:val="single" w:color="000000" w:sz="4" w:space="0"/>
              <w:right w:val="nil"/>
            </w:tcBorders>
            <w:shd w:val="clear" w:color="auto" w:fill="auto"/>
            <w:vAlign w:val="center"/>
          </w:tcPr>
          <w:p w14:paraId="7FC644D0">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刘  晴  闻  婧  雷夏妮  刘  晓  邵席韬  斯尉席  沈丰裕  季豪杰  沈朝民  龚真娴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488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634D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23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体育学院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AD9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露营经济赋能探索“体育+”新模式</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F8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孙  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B82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倪  好  许笑菡  郑懿轩  李芝妍  冯  博  王韵婷  朱梦婕</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B3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4F37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E6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FA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少子化背景下浙江省义务教育资源再分配探索：城乡统筹集团化办学模式的研究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01F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李文兵  王  刚  王国珍</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855B">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李鑫江  潘柔灿  王  琪  郑城宇  金贝贝  罗  玥  杨  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7E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6C48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5EF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A2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守望山海：共同富裕背景下浙江山区海岛县定向师范生留用现状及对策研究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85F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方  兴  李永强</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066F">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臧思怡  喻  乐  郑娅婷 尤妍妍  郑涵缤</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78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7B46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D4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22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生育冷调下湖州青年生育养老意愿调查研究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046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孟令军  曹芝慧</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4B6F">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陈诗源  顾书慧  吴佳琦  潘  晨  石凌婕  徐悦佳  黄可可  庞晨菲</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DA4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A62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4F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ED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科技兴企，韧性筑基——科技型中小企业韧性建构研究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4801">
            <w:pPr>
              <w:keepNext w:val="0"/>
              <w:keepLines w:val="0"/>
              <w:widowControl/>
              <w:suppressLineNumbers w:val="0"/>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罗  弦  施伟伟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C067">
            <w:pPr>
              <w:keepNext w:val="0"/>
              <w:keepLines w:val="0"/>
              <w:widowControl/>
              <w:suppressLineNumbers w:val="0"/>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王艺霏  陆佳薇  楼怀宇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416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66C8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5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D8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国际传播视角下“共同富裕”浙江实践叙事策略研究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B304">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任广镇  罗  弦</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D46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马茗晨  黄韵婷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E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2B4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4A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外国语学院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5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“AI心灵瞭望”：基于大模型的大学生社交媒体行为监测系统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784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姚振军  李  冰</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0654">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朱元轩  蒋茅容  黄梓灏  寿洁滢  陈吴双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C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3106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30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外国语学院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C7F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“竹”智多谋——数字赋能湖州竹编非遗文化传承发展</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8DA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汪  晶</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A4AB">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潘雨辰  方沁雨  刘美茜  张逗豆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4F2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4245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FB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577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“育”见浙博，向美而行——浙江省地方性博物馆美育功能调查报告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4E4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吴祎昉  王觉平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A28F">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虞馨雅  张楠楠  董艺钦  李方洲  王思颖  施静怡  周睿昕  毕晓洁  王艺迪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4B2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504A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9D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41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鱼菜共生农业养殖设施设计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E1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陆广谱</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95B3">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陈萧轩  蓝  方  毛迦勒</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4FF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7C7A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0C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61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初心如磐跟党走，党史引领绘新篇——关于湖州英烈历史故事的调研与实践</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09E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韩  超  邵陆芸  张新江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E2E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贝  玥  王欣芮  张  群  张宇婷  陆芳园  俞雯倩  裘一意  丁嘉萱  陈思琪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78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5972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3C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99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关于非遗文化传承与发展的社会调查——以湖笔科普类绘本为例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1944">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王觉平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0BC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叶思思  姚佳宜  谢晨安  章  洋  张亦扬</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E1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CB5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28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AEA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文旅融合视角下提升是世界乡村旅游小镇”一潞有礼“旅游品牌的实践路径研究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D6D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7EA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夏知清  包徐敏  赵珈艺  忻子淳</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F3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0022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D3C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83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未来社区背景下基于人工智能的旧住区立面自动化改造设计方法研究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97A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徐晨鹏</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CC43">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游昕劫  王子璇  韩玉珍  郑菡逸  陈之栋  李  慧  郑秋娴  马伊凡  李晶晶</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2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D2E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6BF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音乐学院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4F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音学赋新——“双减”背景下音乐基础教育课堂形态与高质量发展研究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67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周  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793F">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骁  应佳柔  高至轩</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16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45E4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0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音乐学院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C3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两山二十年间乡间绿色发展的传播探索——以湖州市长兴传媒集团为例的实践调研纪实</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B246">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田  儿  周  媛  朱  靖</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B2BD">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蔡似成  江易芝  丁思颖张晗语  韦  笑  肖  琪  张  馨  张  潇  金铭凯</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02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568A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CB5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音乐学院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FA4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“百年荣耀，百花留香”——越剧在湖州地区的发展历程与展望</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4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漆明镜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62B8">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王馨悦  许毅菲  周诗涵梁诗涵  李  超</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6CE">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银奖</w:t>
            </w:r>
          </w:p>
        </w:tc>
      </w:tr>
      <w:tr w14:paraId="3B55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C5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A0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VR全景智慧助农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5ED4">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呼格吉乐</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80EE">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茅昱峰  梁秦豪  方映翔  叶依桐  程雯慧</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33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6C6B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EF1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74F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基于双51单片机架构的自动化转动惯量测量仪器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99ED">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李自立</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39D8">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李陈卓  潘佳熠  黄宇轩  卫锐昌  贺暄贻  邵依琳  林淑一</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94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475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DDF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73A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绿色除虫害——一种光转换型面发光虫害诱捕光源</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37AC">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庞  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2E1">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李培源  王宇恒  陈奚健 冷  信  田记远  周  荣</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D27F">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银奖</w:t>
            </w:r>
          </w:p>
        </w:tc>
      </w:tr>
      <w:tr w14:paraId="407C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A7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38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基于图谱融合神经网络的非侵入交通危险品安检技术研究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15E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刘振方</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0625">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  婧  柏继康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E1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164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A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D5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AI-PelvicCare——智能盆底健康诊断与评估系统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4B6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  博  吴茂念  朱绍军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424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晨  朱浩然  梅嘉文  俞以倍  马小涵  林炳儒</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2BF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3689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8AB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9D7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视预通流-基于多视图的智能交通流量预测系统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B82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刘文哲  张  永  柯文龙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B5A4">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朱炯澄  谭敬波</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9B0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41AE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61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B4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基于无线通信的自动控制系统在农业的应用研究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92D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胡连信</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4CD">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陆家扬  陈  丹  袁  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98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0CE7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8E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9E7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基于智能视觉与多模态大数据的水稻病虫害精准诊断与综合防控系统研究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D04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贾良权</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332A">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宦  苗  杨  逸  张志坤  袁新慧  王锦升  李鑫鑫  杜广曾  王  涛</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E97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5F0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04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8E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“智农先锋”——一种可探墒、精准下种的高效智能多功能蔬菜播种机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119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李恩甫  王永立</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2071">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卢  欢  李振豪  周  扬  李  申  周孙宏  王  皓  许宇炜</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01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CC8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4A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C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海洋波浪能发电系统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AD2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郑玉卿</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050B">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朱航天  朱子俊  储  彦</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32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079D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A9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F1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基于自适应控制的起重吊具脱钩装置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6374">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魏玉兰  张清珠  刘媛媛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5403">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高玮倩  丁坤莹  李希晗  杨  润  蔡可可  周哲帆  李晟源</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47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30EF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2B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CB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千载优曳——面向电梯载荷检测的自动码垛运载机器人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F1C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张清珠</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0486">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张  锋  何俊霏  汪华伟  张  旭  陈晓雨  张宇轩  李希晗  周一函  杨  润  李晨晨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D8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EAB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D08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9047">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“野外救星”-户外徒步探险突发危急情况发电储能装置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CAD3">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郑玉卿</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73F1">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张宇杰  蔡晟航  沈智宇 熊扬鑫  费  翔</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9A9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银奖</w:t>
            </w:r>
          </w:p>
        </w:tc>
      </w:tr>
      <w:tr w14:paraId="7068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00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81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阴、阳离子共掺杂NiCoP纳米阵列的制备及其电解水性能研究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86B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何  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767B">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周  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C9C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A05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A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5A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Ru掺杂Co3O4/氧化还原石墨烯的制备及其电催化析氧性能</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81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何  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4F29">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田  甜  刘一泽  郭铭辉</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2E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5C78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F29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9C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棉籽蛋白替代鱼粉对大口黑鲈生长  代谢和肠道免疫能力的影响</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0FE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吴成龙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6E56">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杨吟丹  丰诗南  林弘容  贾鸿洋  倪震宇  杨昀诺  曹家乐  廖凤茹  徐  博</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9C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B57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EC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6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慧诊沃农——数智AI管理平台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113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吴酬飞  李  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BF0A">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吴欣晔  孔滢婷  王李雯  吕婼彤  何金凝  朱  婧  来桂宇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EB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399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F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DC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“松鹤”——马尾松松针挥发油提取物保健品</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45A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唐朝阳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AFE">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俞诗琪  应丹青  翁思米戎  珊  张姚铖  宋  晔</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9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F09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26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202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天下无“菌”——一种用于保存与运输药品的容器设计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5B3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邵圣文  林奕斌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0238">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李邦益  李  想  舒馨仪  顾伊洪  杨凯豪  欧阳灿  陈滋鑫  陈文杰  周美美  涂温婷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C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6C73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5A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96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神经生物学形态学方法研究——厚冰冻切片尼氏染色方法的建立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0BA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潘永良  周洪昌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004">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兰舒颖  谢杨悦  陈伊超毛泽红  王悠如  张丽娟尹昱涵  金一丹  刘哲言</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91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6856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12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5F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原位细菌抗生素耐药检测试剂盒</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43C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林奕斌  刘鸿芳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F441">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柯诗怡  乐可琰  吴  浩范淋琪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700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657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A6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B75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基于生态系统理论的高三群体自我隐瞒的早期识别与干预模式研究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0E2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曹梅娟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DEE3">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凌喆懿  曾亚玲</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D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银奖</w:t>
            </w:r>
          </w:p>
        </w:tc>
      </w:tr>
      <w:tr w14:paraId="1CBB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AB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55F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基层社区居民儿童自闭症相关知识——态度-行为调查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F4F5">
            <w:pPr>
              <w:keepNext w:val="0"/>
              <w:keepLines w:val="0"/>
              <w:widowControl/>
              <w:suppressLineNumbers w:val="0"/>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曹梅娟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C92">
            <w:pPr>
              <w:keepNext w:val="0"/>
              <w:keepLines w:val="0"/>
              <w:widowControl/>
              <w:suppressLineNumbers w:val="0"/>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吴海璐  王淑敏  王亚婷  李  芳</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4F7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3FB2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BC7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52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慧心易行——认知症患者照顾者技能提升App的开发和应用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1FCC">
            <w:pPr>
              <w:keepNext w:val="0"/>
              <w:keepLines w:val="0"/>
              <w:widowControl/>
              <w:suppressLineNumbers w:val="0"/>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张立秀</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20B5">
            <w:pPr>
              <w:keepNext w:val="0"/>
              <w:keepLines w:val="0"/>
              <w:widowControl/>
              <w:suppressLineNumbers w:val="0"/>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顾清昕</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1E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B64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7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安定书院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C4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家校社协同视域下学校家庭教育指导服务体系的现状与对策研究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2747">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李茂森</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D94C">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朱宇凡  朱宸煜  张筱珏  王昊怿  徐逸扬  沈诚杰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C0D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0CAF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EC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安定书院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11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“家校协同育人”背景下中小学教师家庭教育指导困境与对策研究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0624">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  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9C3F">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徐思羽  陈  诺  许  宁  胡逸雯</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7C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E57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B4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EB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变迁中的适应：新就业形态劳动者思政工作的定位、类型与策略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76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姜亦炜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602E">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李鑫铭  施喻莱  袁遵叶  梁家钊  马东鑫  傅靖泉</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41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E6C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DD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A98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屋顶聚能点亮生活：浦银金租光伏项目助推乡村焕新颜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586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武  亮</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BEE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邱雨宁  赵婷婷  斯雨卓  王俊贤  石鹤珉  李  莹</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1A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C43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28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94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地方政府在生产型社区共同体构建中的作用与限度——基于衢州市企业社区“为企服务寻求更优解”的调研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917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姜亦炜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BD4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毛  楠  施喻莱  郝淑佳</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C0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0373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466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2C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“脆皮”现象异军突起，自嘲之外如何自救——浙江省脆皮大学生诱发原因及具体特征调研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749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宋  洁</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49D8">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罗  艳  潘海珍  许钰彤  林俏君  应宇晨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74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D3E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1E9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D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新质生产力视域下的职业满意度及影响因素——基于五年内浙江高校毕业生的调查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D5B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谭亭亭</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DC9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顾金渊  申紫烟  杜信蕊  周灿良  程  宝  邢晟玮  毕晓洁  周睿昕</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F1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A1F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D64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B5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数字中国建设背景下港口数字化发展现状与优化策略研究——以宁波舟山港为例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5697">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严  勇</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DA7D">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  惠  张  婷  樊妍茜  赵  莹  徐思颖  魏嘉佳</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E1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E79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E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B2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数字时代的“舞池”，永不停歇的运动——数字运动消费者满意度及影响因素的调查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56C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马小龙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7BD">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许甜祎  胡淋凯  代思雨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B6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9B2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F3A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0B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基于全产业链理论的高坞岭村竹林鸡产业品牌提升与营销策划调查报告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BBA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葛敬炳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AD76">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蔡春霞  谢玮琪  吴深思  刘博文  周俊彤  杜韵迪  张玉晴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890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31B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4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A3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司法裁量正义的实现与认同：民事法官自由裁量权的实践机制、民众感知与提升路径——基于裁判文书  调查实验与深度访谈的调研报告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22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牛彬彬</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21D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徐  铮  黄雅灵  邵家逸  童宇寅</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F0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38D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C9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29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“守望星空”——开放社会环境下孤独症患者融合就业路径研究分析</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23E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  楼  谭  珊</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8F8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张怡静  陈  予  毛舒涵  夏  雪  梁淑应  章  楚  王舒雅  韦书原  陈乐扬</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4F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BD8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9A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经济管理学院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81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“数字医疗助建设，千年中医兴文化”——浙江省居民对中医数字化的态度与使用情况调查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EF6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马小龙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70B8">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汪华伟  郁芝佳  凌  薇  杜竹颖</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0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2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05D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马克思主义学院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21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“千万工程”映旧馆：浙江省未来乡村建设探索——以南浔区旧馆街道“共富”路径为例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5E0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侯子峰</w:t>
            </w:r>
          </w:p>
        </w:tc>
        <w:tc>
          <w:tcPr>
            <w:tcW w:w="2602" w:type="dxa"/>
            <w:tcBorders>
              <w:top w:val="single" w:color="000000" w:sz="4" w:space="0"/>
              <w:left w:val="single" w:color="000000" w:sz="4" w:space="0"/>
              <w:bottom w:val="single" w:color="FFFFFF" w:sz="4" w:space="0"/>
              <w:right w:val="single" w:color="000000" w:sz="4" w:space="0"/>
            </w:tcBorders>
            <w:shd w:val="clear" w:color="auto" w:fill="auto"/>
            <w:vAlign w:val="center"/>
          </w:tcPr>
          <w:p w14:paraId="09662EE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刘芷洁  曾祥莹  张紫琪  黄积友  杨  怡  蓝婷絮</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70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6A9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34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马克思主义学院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82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让每一块耕地都有守护人：中国式现代化背景下田长制的实践困境和发展路径——以浙江省为例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A883">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李秀娟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C9D4">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曹家贝  郑莹莹  娄李红  李雨婷  吴想真  姜月华</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9E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44C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0BC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5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桑榆未晚，银龄何为——积极老年化背景下“银发知播”现有困境及解决路径研究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D8D3">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王贤德</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F1C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陈奕诺  夏宁璟  徐雨瑄  郑雅茜  周颖畅  朱溢帆  施延伸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17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812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EC0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4BD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城乡小学“消失的课间十分钟”实作对比研究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5EC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季永亮</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F49E">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张伊儿  黄诗艺  朱  楠  邵金菲  冯依尔  黄欣妍  苏  彤</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66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F65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D8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0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95新声：Z世代青年婚育意愿与焦虑的调查研究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4E1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  丹  吴  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8A0C">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邱曹洁  潘璞凡  陈艺宁  吴甜羽  王喆娴  戚渝晗  徐语蔓  归梓豪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EB4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8B6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E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72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文旅融合视角下音乐节带动湖州乡村振兴发展新业态化研究报告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BC4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陈俊宏  王晓丽</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7E22">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黄雨涵  施锦丽  王芳芳  陈雨欣  马常凤  周  昊</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A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1FC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C6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5E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教育家精神引领的小先生专业能力发展研究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070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朱宇波  王贤德  吴  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E775">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郑茹文  徐子荃  吴暄雅  朱苡薰  袁琛雅  吴月月  胡静怡  黄欣驰  金心悦  刘梦颖</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A8B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867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196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712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网红直播带“祸”？——六维视角下消费者态度与行动差异调查研究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C30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虞夏骏  王燕红</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9C2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徐乐怡  陈  玲  徐楚涵  周昕烨  朱虞恺  朱思阳  温庆佳</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EA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FDA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11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6C7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“预制未来，味领潮流”——关于大众对预制菜的认知与期望调研报告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9BB4">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虞夏骏  钱晨绯</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EFB2">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王嘉颖  苏亦欣  曹  虹  谢伊烁  鲍可欣  葛家红  罗郡伊</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DB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E84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FB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71C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蜀道何难？——林荫公益的千里跃进</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BF2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谢  杭  沈江龙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97A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倪洺仪  王天淯  史叶玥  赵晨哲  朱元杰  姜  月  杨铭浩</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BE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F91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505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F7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丝路明珠，绿地新颜——美丽中国视域下“生态丝路”绿地率调查研究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7E6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马  进  宋军华  彭健</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5F46">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李明珍  苏琳婷  方玉洁  卢  昱  陆越甜  袁莹莹  张  婕  胡建东  严晶晶  厦忠婕</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E2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1D9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C4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B88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浙江省小学生生态文明素养测评指标体系的实施效果及优化策略调查报告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411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肖菊梅</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A1F5">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高以琳  朱  萍  邱艺欣  张雨欣  董艳蓉</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C2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D18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66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CD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“网瘾老人”不容忽视：独居老人网瘾现状及干预机制研究——基于百名独居老人的调查报告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E78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文晓辉  刘  刚</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ECD5">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周瑶瑶  王欣悦  章张酉  黄赛琼  鲁月茹  方思涵  徐  湲  应玮昱</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3F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C7F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467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47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智慧启航：数字化教材引领教育发展的“新航路”——基于湖州市中小学教材调查研究报告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E08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石秦岭</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FAD8">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方振宇  陆思怡  徐  璐  毛丝竹  黄昱淏  陈雪烨  周大航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C90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2AB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9F6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5EC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“小”改造，“大”幸福——吴兴区居家养老社区适老化改造研究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2E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王贤德  钱晨绯</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25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王瑾晞  屠梦爽  郑伊然  黄天豪  付  玮  袁  奕  周盛耀</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0F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6BD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A7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体育学院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99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“智桨先锋”——水上运动“一站式”智慧服务平台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86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  炼</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5A91">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drawing>
                <wp:anchor distT="0" distB="0" distL="114300" distR="114300" simplePos="0" relativeHeight="251659264" behindDoc="0" locked="0" layoutInCell="1" allowOverlap="1">
                  <wp:simplePos x="0" y="0"/>
                  <wp:positionH relativeFrom="column">
                    <wp:posOffset>106045</wp:posOffset>
                  </wp:positionH>
                  <wp:positionV relativeFrom="paragraph">
                    <wp:posOffset>0</wp:posOffset>
                  </wp:positionV>
                  <wp:extent cx="12700" cy="131445"/>
                  <wp:effectExtent l="0" t="0" r="2540" b="5715"/>
                  <wp:wrapNone/>
                  <wp:docPr id="12" name="image16"/>
                  <wp:cNvGraphicFramePr/>
                  <a:graphic xmlns:a="http://schemas.openxmlformats.org/drawingml/2006/main">
                    <a:graphicData uri="http://schemas.openxmlformats.org/drawingml/2006/picture">
                      <pic:pic xmlns:pic="http://schemas.openxmlformats.org/drawingml/2006/picture">
                        <pic:nvPicPr>
                          <pic:cNvPr id="12" name="image16"/>
                          <pic:cNvPicPr/>
                        </pic:nvPicPr>
                        <pic:blipFill>
                          <a:blip r:embed="rId4"/>
                          <a:stretch>
                            <a:fillRect/>
                          </a:stretch>
                        </pic:blipFill>
                        <pic:spPr>
                          <a:xfrm>
                            <a:off x="0" y="0"/>
                            <a:ext cx="12700" cy="131445"/>
                          </a:xfrm>
                          <a:prstGeom prst="rect">
                            <a:avLst/>
                          </a:prstGeom>
                          <a:noFill/>
                          <a:ln>
                            <a:noFill/>
                          </a:ln>
                        </pic:spPr>
                      </pic:pic>
                    </a:graphicData>
                  </a:graphic>
                </wp:anchor>
              </w:drawing>
            </w:r>
            <w:r>
              <w:rPr>
                <w:rFonts w:hint="eastAsia" w:ascii="仿宋" w:hAnsi="仿宋" w:eastAsia="仿宋" w:cs="仿宋"/>
                <w:i w:val="0"/>
                <w:iCs w:val="0"/>
                <w:color w:val="000000"/>
                <w:spacing w:val="-6"/>
                <w:kern w:val="0"/>
                <w:sz w:val="24"/>
                <w:szCs w:val="24"/>
                <w:highlight w:val="none"/>
                <w:u w:val="none"/>
                <w:lang w:val="en-US" w:eastAsia="zh-CN" w:bidi="ar"/>
              </w:rPr>
              <w:t>闻  婧  刘  晓  吴  芬  刘  晴  雷夏妮  邵席韬  斯尉席  骆星宇  沈丰裕  季豪杰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BE7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r>
              <w:rPr>
                <w:rFonts w:hint="default" w:ascii="仿宋" w:hAnsi="仿宋" w:eastAsia="仿宋" w:cs="仿宋"/>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700" cy="131445"/>
                  <wp:effectExtent l="0" t="0" r="2540" b="5715"/>
                  <wp:wrapNone/>
                  <wp:docPr id="10" name="image16_SpCnt_1"/>
                  <wp:cNvGraphicFramePr/>
                  <a:graphic xmlns:a="http://schemas.openxmlformats.org/drawingml/2006/main">
                    <a:graphicData uri="http://schemas.openxmlformats.org/drawingml/2006/picture">
                      <pic:pic xmlns:pic="http://schemas.openxmlformats.org/drawingml/2006/picture">
                        <pic:nvPicPr>
                          <pic:cNvPr id="10" name="image16_SpCnt_1"/>
                          <pic:cNvPicPr/>
                        </pic:nvPicPr>
                        <pic:blipFill>
                          <a:blip r:embed="rId4"/>
                          <a:stretch>
                            <a:fillRect/>
                          </a:stretch>
                        </pic:blipFill>
                        <pic:spPr>
                          <a:xfrm>
                            <a:off x="0" y="0"/>
                            <a:ext cx="12700" cy="131445"/>
                          </a:xfrm>
                          <a:prstGeom prst="rect">
                            <a:avLst/>
                          </a:prstGeom>
                          <a:noFill/>
                          <a:ln>
                            <a:noFill/>
                          </a:ln>
                        </pic:spPr>
                      </pic:pic>
                    </a:graphicData>
                  </a:graphic>
                </wp:anchor>
              </w:drawing>
            </w:r>
          </w:p>
        </w:tc>
      </w:tr>
      <w:tr w14:paraId="68BC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7B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体育学院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A1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“码上健身”——湖州市“运动加油站”管理系统2.0版本的开发与应用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1DE4">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蒋立旗</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E7F">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周艺宸  倪凯阳  赵欣怡  汪蕾蕾  林键恺</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7A1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63C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DD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体育学院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6B9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运动星——儿童运动天赋检测和专业运动培养好帮手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A14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崔秉珍</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17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许笑菡  何嘉豪  沈星雨  张鸣宇  杨证乐  陈小君  郑晴朗  杨成斌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00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67D4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FA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体育学院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84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创编动态平衡运动套路——传统体育项目助农村空巢老人身心发展</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A2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张小敬</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3784">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陶  媛  吴佳汝  潘佳婧  金欣怡  杨  霄  陈柏烜</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27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880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5A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AE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瓯江声畔，古韵新声——温州方言传播现状及发展困境调查研究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364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辛  毅  许巧枝</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93B1">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雷欣欣  朱宸萱  高  薇  陆  雨  樊怡瑶</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88F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88F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D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52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关于浙江省青少年右美沙芬滥用情况的调查研究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892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孟令军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F6F0">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蔡雯昱</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F8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024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D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FD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乡村教师实施项目化教学：认知、实践与挑战——以浙江省为例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17A3">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周北南  刘淑君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F9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吴若涵  段依煖  敖嘉聆  张  铭  达浒昌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6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CDA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1B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E7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IBC视域下文旅品牌赋能美丽乡村研究——以嘉善两村为例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B3E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刘旭青</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368A">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赵  萌  吕伊玟  冯依倩</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1B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0CF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A92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25F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情系夕阳，爱暖人间：乡村振兴视角下农村失能老人生活困境及对策构建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8C3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王治国</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DB10">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张炜奕</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AB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1E3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D04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418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“桑榆未晚映湖州”——老龄化背景下湖州市“新型”养老服务模式的研究与探索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976">
            <w:pPr>
              <w:keepNext w:val="0"/>
              <w:keepLines w:val="0"/>
              <w:widowControl/>
              <w:suppressLineNumbers w:val="0"/>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王国珍</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9C33">
            <w:pPr>
              <w:keepNext w:val="0"/>
              <w:keepLines w:val="0"/>
              <w:widowControl/>
              <w:suppressLineNumbers w:val="0"/>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范丹丹  顾  鑫  张淑婷  涂贞贞</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E0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DA1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D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06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新媒体视域下吴语文化传承的实证研究调查报告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536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许巧枝</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B9F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郑莉莎  黄雨欣  韦江雪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96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0B68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78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50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数字赋能乡村振兴——以德清县五四村为例研究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819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施伟伟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E66">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高思佳  许凌慧  王  骁  许梦佳</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48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899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35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EB6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确保残疾人就业权利：政府有效机制的落实——以湖州市促进残疾人就业机制为例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1AD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刚</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1B4C">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陈若萱  杨卓汐  张贝尔  吴舒扬</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5E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C15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E6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DFB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中华文化中姓名的意义与变迁——关于名字对个人身份及时代影响的调查分析报告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6F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刚  韩雄飞</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443A">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范艺璇  陈雅洁  谢馨蕊</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4E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94A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C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DBF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智媒时代“Z世代”数字阅读偏向与网络社群行为研究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01E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罗  弦  任广镇</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FF3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沈雨田  夏天乐  黄雅琳  杨  雪  吴佳佳</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E1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CCF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0C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人文学院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279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对抗异化：青少年群体在社交媒体平台的校园欺凌表征及矫治研究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59F6">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方  兴</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11A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顾学明  丁灵儿  潘裕祺  何进乾</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7F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04D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62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外国语学院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C7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共同富裕背景下养老产业赋能农村女性再就业</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870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姜亦炜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3B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秦辰怡  王毅佳  胡缘圆  袁遵叶  张熠彬  莫睿凡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32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FBA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93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外国语学院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2B0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水韵湖州：以义皋村溇港文化为核心的水文化印象研究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F71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宁  强</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742D">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吴佳炫  陈安琪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5A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F6D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50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外国语学院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A11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外语与非遗文化的融合之路：紫笋茶的全球对话</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4DD7">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宁  强</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BD55">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周若汐  杜乐乐</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D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F28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3DA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外国语学院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63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跨越丝路的声声驼铃——“一带一路”倡议下非物质文化遗产的交融机制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55D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高  岩</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6E23">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张依凡  汪诗韵  许雯昕  杨钰萍  邵家逸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5C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029D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AD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外国语学院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9E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精工传承，笔墨生辉：湖州毛笔制作技艺的历史传承与现代发展启示——基于湖州毛笔制作技艺的深度探索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611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宁  强  高  岩</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2EA8">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何禾笑  叶鑫鑫  朱伊然</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980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0A5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D72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C7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“两山”背景下“浙江湖州桑基鱼塘系统”数字化保护传承与推广路径研究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C66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8C81">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曾双双</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CF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E8F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4E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86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文旅融合背景下浙江省长兴县水口乡民宿软装在地性设计策略研究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AB6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鲁海峰  王  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9A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祝紫颖  张  欢  楼宸辰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91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A23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54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B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非遗传承视角下安徽歙县汪满田村非遗鱼灯的田野考察研究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D4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娜  高昌明</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59B4">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周奕琦  邹立影  蒋雨奇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336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D83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3C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03A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两山视阈下浙江吴兴溇港圩田农业系统数字化活态传承策略研究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0A1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  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4492">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谢  进</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EE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C25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16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57B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凝神静气——面向焦虑症群体的多模态身心调节冥想设备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AF6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盛传新</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89FC">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谢婉欣  陈蕴典  冯旭东</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11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89A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27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艺术学院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C6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绿洲卫士——西部荒漠地区自动固沙灌溉设备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BA5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盛传新</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BE9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谢  玄  孙鹏宇  庄思怡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BC0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60A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30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音乐学院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F5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打造“两个文明建设”新古镇——关于南浔古镇文化遗址保护与发展的调查报告</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E2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李睿浦</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E54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唐丽薇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5C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DA3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540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音乐学院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F2F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湖州本土乐社融入当地旅游经济之创新模式研究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0D6E">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毛云岗</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F25E">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佟浩玉  黄婉萱  章译尹郑乐怡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8BDE">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E55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2D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23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分段单调性洛必达法则及其应用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5634">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王淼坤</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FA4F">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裘</w:t>
            </w:r>
            <w:r>
              <w:rPr>
                <w:rFonts w:hint="eastAsia" w:ascii="仿宋" w:hAnsi="仿宋" w:eastAsia="仿宋" w:cs="仿宋"/>
                <w:i w:val="0"/>
                <w:iCs w:val="0"/>
                <w:color w:val="000000"/>
                <w:spacing w:val="-6"/>
                <w:kern w:val="0"/>
                <w:sz w:val="24"/>
                <w:szCs w:val="24"/>
                <w:highlight w:val="none"/>
                <w:u w:val="none"/>
                <w:lang w:val="en-US" w:eastAsia="zh-CN" w:bidi="ar"/>
              </w:rPr>
              <w:t>雨翡  尤姝丹  吴  洋</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E06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yellow"/>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AC2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4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C25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青创田园：湖州市青年乡村振兴调研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3E8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何泽凡</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1C3E">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唐相宜  翁佳贞  杨  怡  叶昌庆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09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E02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25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CC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各地区商业综合体内休闲餐饮的发展现状以及整体优化方法——基于湖州市吴兴区与宁波市慈溪市的实地调研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D34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唐茅宁</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6FA">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郑诗雨  陆奥典  郑晓雅  张  源</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E4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28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5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0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智曜·逐日——双轴自动追踪太阳能发电装置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3E2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呼格吉乐</w:t>
            </w:r>
          </w:p>
        </w:tc>
        <w:tc>
          <w:tcPr>
            <w:tcW w:w="2602" w:type="dxa"/>
            <w:tcBorders>
              <w:top w:val="single" w:color="000000" w:sz="4" w:space="0"/>
              <w:left w:val="single" w:color="000000" w:sz="4" w:space="0"/>
              <w:bottom w:val="single" w:color="FFFFFF" w:sz="4" w:space="0"/>
              <w:right w:val="single" w:color="000000" w:sz="4" w:space="0"/>
            </w:tcBorders>
            <w:shd w:val="clear" w:color="auto" w:fill="auto"/>
            <w:vAlign w:val="center"/>
          </w:tcPr>
          <w:p w14:paraId="176B2F44">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 xml:space="preserve">温正法  周徐雨宣  </w:t>
            </w:r>
          </w:p>
          <w:p w14:paraId="1CD97825">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郭家豪  陈  凯  沈满琦  叶澄昊  褚怡瑶  田加兴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D2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669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A8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5F7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炊烟袅袅话温情，智餐点点显关爱——杭州市老年食堂发展现状及未来发展路径研究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B44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唐矛宁</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794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沈晓婷  洪茜茜  裘雨翡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301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11C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7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3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电磁法测量线圈匝数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705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穆成富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221">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钟根兰  陈  睿  蔡郅莲  郭  莹</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E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99C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0E4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744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透光测微——基于显微成像测量透明样品厚度的测量仪</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838E">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李  可  宋红芳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DE3E">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陈  宇  潘宇涵  王元栋 王雨彤  何玉洁  陈姝逸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789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792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68D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BA4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等离子体改性氧化铱镍铁氢氧化物符合催化剂的制备与应用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797">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何  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60E9">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孙  涛  马家豪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B3C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铜奖</w:t>
            </w:r>
          </w:p>
        </w:tc>
      </w:tr>
      <w:tr w14:paraId="6EE0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B2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E4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高度自由化的库存管理系统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CE1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刘文哲</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723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张余佑  安若鑫  薛婉婷  周则安</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0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B57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3F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D6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“智慧芽长根长测量”小程序</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F17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贾良权</w:t>
            </w:r>
          </w:p>
        </w:tc>
        <w:tc>
          <w:tcPr>
            <w:tcW w:w="2602" w:type="dxa"/>
            <w:tcBorders>
              <w:top w:val="single" w:color="000000" w:sz="4" w:space="0"/>
              <w:left w:val="single" w:color="000000" w:sz="4" w:space="0"/>
              <w:bottom w:val="single" w:color="FFFFFF" w:sz="4" w:space="0"/>
              <w:right w:val="single" w:color="000000" w:sz="4" w:space="0"/>
            </w:tcBorders>
            <w:shd w:val="clear" w:color="auto" w:fill="auto"/>
            <w:vAlign w:val="center"/>
          </w:tcPr>
          <w:p w14:paraId="552C53EA">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杨  逸  宦  苗  张志坤  袁新慧  王锦升  李鑫鑫  杜广曾</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E2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DB3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EF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68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避障小车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E35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殷承亮</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8D9A">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周恒超  向  琪  袁彩林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D8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0C8B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601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11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GPS智能导盲手杖</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946">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唐琦哲</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9EB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周  涛  朱煌炜  杨  磊</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B44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918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E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36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基于深度学习的数据中心温度预警监测方法</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00A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吴晓平</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0CDD">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王艺汀  王谊登  王章呈  王义江</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09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000C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13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95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新时代下我国传统文化的传播与创新之路——以越剧为例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A3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倪  君</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DD6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李静雯  邓丁宁  安  莲  罗正源  李乐然  赵  洋  刘宇航  何旭鹏</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FC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6AAF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DC0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509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农业先锋——基于区块链的农产品追溯系统的构建与应用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D6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刘文哲</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5BCC">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马欣怡  太馨敏  曾洁仪  陈佳鸿  金少鹏</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025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FB1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54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E3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自驱动系统结合激光测距确定望远镜参考点</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D35E">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贾良权</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420">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李鑫鑫  刘  勇  杜广曾  王锦升  袁新慧  宦  苗  杨  逸</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DA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6343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8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信息工程学院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673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织梦千年——湖州丝绸织造技艺非遗的传承与创新路径研究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6FA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张建宏</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699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廖志予  陈靖晔  白  羚  崔淳淅</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17B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6295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32A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A4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蒸汽涌动塞贝克：发动机余热发电装置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E513">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郑玉卿</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FFD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朱子俊  项  涛  李希晗  董梓钰  储  彦</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4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0FF8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B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E1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“枕”上无忧——智能床无创睡眠分期引领者</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084A">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周  哲</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CB73">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陈佳伟  宋  妮  余宏伟</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CC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822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A8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C9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摩停“Moto Park”城市模块化自升降式摩托停放装置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7EE5">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郑玉卿</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CC1F">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杨铭浩  叶兴华  倪铭仪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A5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30D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04C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E1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机械系统共振试验演示平台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1CF7">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郑玉卿</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89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崔勇权  宋佳欣</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8E5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8DE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73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32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以竹代塑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15C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郑玉卿</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3490">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李婧喆  梁翌晨  毛思涵</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9E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5A63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66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BE6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智能牙刷产品研发及口腔健康管理系统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D3B9">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  野</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BDB3">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赵文歆  邓  露  林威希  王昊泽  张  城  余旭栋  牟雅丽  孙诗琪  胡泾泾</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8E7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1E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7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幻彩颜料</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C5F8">
            <w:pPr>
              <w:keepNext w:val="0"/>
              <w:keepLines w:val="0"/>
              <w:widowControl/>
              <w:suppressLineNumbers w:val="0"/>
              <w:jc w:val="center"/>
              <w:textAlignment w:val="center"/>
              <w:rPr>
                <w:rFonts w:hint="eastAsia" w:ascii="仿宋" w:hAnsi="仿宋" w:eastAsia="仿宋" w:cs="仿宋"/>
                <w:i w:val="0"/>
                <w:iCs w:val="0"/>
                <w:color w:val="000000"/>
                <w:spacing w:val="-6"/>
                <w:sz w:val="22"/>
                <w:szCs w:val="22"/>
                <w:highlight w:val="none"/>
                <w:u w:val="none"/>
              </w:rPr>
            </w:pPr>
            <w:r>
              <w:rPr>
                <w:rFonts w:hint="eastAsia" w:ascii="仿宋" w:hAnsi="仿宋" w:eastAsia="仿宋" w:cs="仿宋"/>
                <w:i w:val="0"/>
                <w:iCs w:val="0"/>
                <w:color w:val="000000"/>
                <w:spacing w:val="-6"/>
                <w:kern w:val="0"/>
                <w:sz w:val="22"/>
                <w:szCs w:val="22"/>
                <w:highlight w:val="none"/>
                <w:u w:val="none"/>
                <w:lang w:val="en-US" w:eastAsia="zh-CN" w:bidi="ar"/>
              </w:rPr>
              <w:t>侯乾坤</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FEB8">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石梦渲  吴翔宇  杨  静  丰瑞盈  樊家妤  张洛嘉</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D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95E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75C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04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货到了——基于O2O+SNS模式的共享后备箱配送平台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378A">
            <w:pPr>
              <w:keepNext w:val="0"/>
              <w:keepLines w:val="0"/>
              <w:widowControl/>
              <w:suppressLineNumbers w:val="0"/>
              <w:jc w:val="center"/>
              <w:textAlignment w:val="center"/>
              <w:rPr>
                <w:rFonts w:hint="eastAsia" w:ascii="仿宋" w:hAnsi="仿宋" w:eastAsia="仿宋" w:cs="仿宋"/>
                <w:i w:val="0"/>
                <w:iCs w:val="0"/>
                <w:color w:val="000000"/>
                <w:spacing w:val="-6"/>
                <w:sz w:val="22"/>
                <w:szCs w:val="22"/>
                <w:highlight w:val="none"/>
                <w:u w:val="none"/>
              </w:rPr>
            </w:pPr>
            <w:r>
              <w:rPr>
                <w:rFonts w:hint="eastAsia" w:ascii="仿宋" w:hAnsi="仿宋" w:eastAsia="仿宋" w:cs="仿宋"/>
                <w:i w:val="0"/>
                <w:iCs w:val="0"/>
                <w:color w:val="000000"/>
                <w:spacing w:val="-6"/>
                <w:kern w:val="0"/>
                <w:sz w:val="22"/>
                <w:szCs w:val="22"/>
                <w:highlight w:val="none"/>
                <w:u w:val="none"/>
                <w:lang w:val="en-US" w:eastAsia="zh-CN" w:bidi="ar"/>
              </w:rPr>
              <w:t>李  鹏</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4717">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李成哲  周  琴  邹慧珍  杨志翔  姚林磊  陈依颖</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793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608F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3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6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尚丝NSR——新型交互式电商平台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F153">
            <w:pPr>
              <w:keepNext w:val="0"/>
              <w:keepLines w:val="0"/>
              <w:widowControl/>
              <w:suppressLineNumbers w:val="0"/>
              <w:jc w:val="center"/>
              <w:textAlignment w:val="center"/>
              <w:rPr>
                <w:rFonts w:hint="eastAsia" w:ascii="仿宋" w:hAnsi="仿宋" w:eastAsia="仿宋" w:cs="仿宋"/>
                <w:i w:val="0"/>
                <w:iCs w:val="0"/>
                <w:color w:val="000000"/>
                <w:spacing w:val="-6"/>
                <w:sz w:val="22"/>
                <w:szCs w:val="22"/>
                <w:highlight w:val="none"/>
                <w:u w:val="none"/>
              </w:rPr>
            </w:pPr>
            <w:r>
              <w:rPr>
                <w:rFonts w:hint="eastAsia" w:ascii="仿宋" w:hAnsi="仿宋" w:eastAsia="仿宋" w:cs="仿宋"/>
                <w:i w:val="0"/>
                <w:iCs w:val="0"/>
                <w:color w:val="000000"/>
                <w:spacing w:val="-6"/>
                <w:kern w:val="0"/>
                <w:sz w:val="22"/>
                <w:szCs w:val="22"/>
                <w:highlight w:val="none"/>
                <w:u w:val="none"/>
                <w:lang w:val="en-US" w:eastAsia="zh-CN" w:bidi="ar"/>
              </w:rPr>
              <w:t>乔玉春</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C9DB">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肖振涛  胡  琳  张月阳  王灵玉  林伟博  朱欣瑶</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10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A03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6B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D0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Friends Up集体户内外活动订制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C693">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郭陈龙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DDC">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于梦梦  吴  妍  丁俊琪  屠天哲  金小雪  李晴萱</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7D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628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E4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70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⼀种神经科学用动物放置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8D8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潘永良  周洪昌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4C12">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毛泽红  刘哲言  周佳佳  陈伊超  兰舒颖  张天乐  王  菊</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7F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6A15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36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6C5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易德优”——基于“AES加密技术+区块链”的公信网络教育平台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9807">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王佳扬</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7262">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韩智建  邱  强  胡纯友  张智轩  霍东升  邵超伟</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B5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CEB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29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63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Dsunny残疾人服务网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CCE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张绍勇</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767">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黄  楠  黄章浩  黄欣洁  蒋  凡  李梓轩  柳涵瑶</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8F8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974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F12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生命科学学院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8D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归墅膳食阁</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188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金斯瑶</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691A">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  浩  金甜宁  蔡  颖  朱昱冰  叶超扬  阳炜琪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C6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19F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40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DB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屏幕之下，情绪之网：儿童青少年的隐形困扰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B42D">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金  鑫</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0546">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项韩茜  冯欢欢  顾伊洪  陆  韬</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40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AE5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10D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F9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基于潜在剖面分析的公众结核病相关社会资本水平现状及影响因素研究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CC3">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祝丽红</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2350">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顾卓婷  魏  琪  曹若菲  张宇煊  董佳乐  陈爱琪</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D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60C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FE8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F9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基于DNA Aptamer抗肺炎克雷伯菌药物的筛选</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65E3">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林奕斌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BCC4">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吴雨洁  谢嘉敏  陈  曦  孙钧鸿</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2A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280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4E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84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脑卒中高危筛查意向和知识认知的现状及其影响因素分析</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5571">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祝丽红  向  思</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9E59">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徐政洋  何诗怡  杨飞雪  严文政  朱宇洁  俞熙朗  黄雨欣  许一虹</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2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034D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DA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F8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社区衰弱（前）老年人体力活动水平的影响因素及研究路径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38">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陆冬燕  王丽娜</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310">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俞思乐  王思蕊  林清华  齐智豪  李  湘  张珂瑜  刘  欢  胡佳雯  杨  瑞  陈杨倩</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1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62C7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34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D7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安全之眼，智能守望——基于机器视觉的老年跌倒检测装置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C05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李莎莎</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A83F">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宋肖芳  孙亚爽  梅嘉文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89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430B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53E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2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基于创伤专病数据库的严重创伤相关严重并发症临床预测模型的研发与应用性研究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03F">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潘慧斌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0A1C">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张凤仪  朱柳洁  臧红玲  龚程扬</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EB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236E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35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F56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社会资本视角下结核病防治知识核心知晓率现状及影响因素分析</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FE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祝丽红  许莹莹</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A1F8">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张宇煊  曹若菲  袁振凯  韩  洁  陈小璐  冯  瑜  魏  琪  董佳乐</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3D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73A9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85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71B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积极老龄化视域下随迁老人健康促进方案的构建及应用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97B">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张庆华</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45A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杨雨涵  张费悦  郑晓霞  徐鑫洁  杨  柳</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F2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3C1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BC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BC5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啮齿类动物Play fighting的行为学研究进展</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357C">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潘永良  周洪昌</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5D7B">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陈伊超  刘哲言  张天乐  谢杨悦  张丽娟  尹昱涵</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C87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3434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0E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124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一款方便操作的止血按压夹的开发</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E420">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金  鑫</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68C">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单心桥  王昊泽</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15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603C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7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D4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养老机构老年人衰弱前期表型的潜在类别分析及影响因素研究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8582">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陆冬燕  张利兵</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9348">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highlight w:val="none"/>
                <w:u w:val="none"/>
                <w:lang w:val="en-US" w:eastAsia="zh-CN" w:bidi="ar"/>
              </w:rPr>
            </w:pPr>
            <w:r>
              <w:rPr>
                <w:rFonts w:hint="eastAsia" w:ascii="仿宋" w:hAnsi="仿宋" w:eastAsia="仿宋" w:cs="仿宋"/>
                <w:i w:val="0"/>
                <w:iCs w:val="0"/>
                <w:color w:val="000000"/>
                <w:spacing w:val="-6"/>
                <w:kern w:val="0"/>
                <w:sz w:val="24"/>
                <w:szCs w:val="24"/>
                <w:highlight w:val="none"/>
                <w:u w:val="none"/>
                <w:lang w:val="en-US" w:eastAsia="zh-CN" w:bidi="ar"/>
              </w:rPr>
              <w:t>刘  彤  蒋欣利  金优焱  金苏拉  倪嘉安  曹陈意  白  雪  丁增曲尼</w:t>
            </w:r>
          </w:p>
          <w:p w14:paraId="197C27A0">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杨佳利  金  灿</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9BA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r w14:paraId="187B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04D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医学院（护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理学院）</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F4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康洁守护者”——多功能便盆</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C6C6">
            <w:pPr>
              <w:keepNext w:val="0"/>
              <w:keepLines w:val="0"/>
              <w:widowControl/>
              <w:suppressLineNumbers w:val="0"/>
              <w:jc w:val="center"/>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刘  旻  王  薇</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21AF">
            <w:pPr>
              <w:keepNext w:val="0"/>
              <w:keepLines w:val="0"/>
              <w:widowControl/>
              <w:suppressLineNumbers w:val="0"/>
              <w:jc w:val="left"/>
              <w:textAlignment w:val="center"/>
              <w:rPr>
                <w:rFonts w:hint="eastAsia" w:ascii="仿宋" w:hAnsi="仿宋" w:eastAsia="仿宋" w:cs="仿宋"/>
                <w:i w:val="0"/>
                <w:iCs w:val="0"/>
                <w:color w:val="000000"/>
                <w:spacing w:val="-6"/>
                <w:sz w:val="24"/>
                <w:szCs w:val="24"/>
                <w:highlight w:val="none"/>
                <w:u w:val="none"/>
              </w:rPr>
            </w:pPr>
            <w:r>
              <w:rPr>
                <w:rFonts w:hint="eastAsia" w:ascii="仿宋" w:hAnsi="仿宋" w:eastAsia="仿宋" w:cs="仿宋"/>
                <w:i w:val="0"/>
                <w:iCs w:val="0"/>
                <w:color w:val="000000"/>
                <w:spacing w:val="-6"/>
                <w:kern w:val="0"/>
                <w:sz w:val="24"/>
                <w:szCs w:val="24"/>
                <w:highlight w:val="none"/>
                <w:u w:val="none"/>
                <w:lang w:val="en-US" w:eastAsia="zh-CN" w:bidi="ar"/>
              </w:rPr>
              <w:t>吴冰冰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3F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铜奖</w:t>
            </w:r>
          </w:p>
        </w:tc>
      </w:tr>
    </w:tbl>
    <w:p w14:paraId="48C847FE">
      <w:pPr>
        <w:pStyle w:val="5"/>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_GB2312"/>
          <w:spacing w:val="-7"/>
          <w:kern w:val="0"/>
          <w:lang w:eastAsia="zh-CN"/>
        </w:rPr>
      </w:pPr>
    </w:p>
    <w:p w14:paraId="2BA2D2FA">
      <w:pPr>
        <w:sectPr>
          <w:pgSz w:w="11906" w:h="16838"/>
          <w:pgMar w:top="1134" w:right="1134" w:bottom="1134" w:left="1134" w:header="851" w:footer="992" w:gutter="0"/>
          <w:cols w:space="425" w:num="1"/>
          <w:docGrid w:type="lines" w:linePitch="312" w:charSpace="0"/>
        </w:sectPr>
      </w:pPr>
    </w:p>
    <w:p w14:paraId="09DA9FFC">
      <w:pPr>
        <w:rPr>
          <w:rFonts w:hint="eastAsia" w:ascii="黑体" w:hAnsi="黑体" w:eastAsia="黑体" w:cs="黑体"/>
          <w:b/>
          <w:bCs/>
          <w:spacing w:val="0"/>
          <w:sz w:val="32"/>
          <w:szCs w:val="32"/>
        </w:rPr>
      </w:pPr>
      <w:r>
        <w:rPr>
          <w:rFonts w:ascii="黑体" w:hAnsi="黑体" w:eastAsia="黑体" w:cs="黑体"/>
          <w:b/>
          <w:bCs/>
          <w:spacing w:val="0"/>
          <w:sz w:val="32"/>
          <w:szCs w:val="32"/>
        </w:rPr>
        <w:t>附件</w:t>
      </w:r>
      <w:r>
        <w:rPr>
          <w:rFonts w:hint="eastAsia" w:ascii="黑体" w:hAnsi="黑体" w:eastAsia="黑体" w:cs="黑体"/>
          <w:b/>
          <w:bCs/>
          <w:spacing w:val="0"/>
          <w:sz w:val="32"/>
          <w:szCs w:val="32"/>
          <w:lang w:val="en-US" w:eastAsia="zh-CN"/>
        </w:rPr>
        <w:t>2</w:t>
      </w:r>
      <w:r>
        <w:rPr>
          <w:rFonts w:ascii="黑体" w:hAnsi="黑体" w:eastAsia="黑体" w:cs="黑体"/>
          <w:b/>
          <w:bCs/>
          <w:spacing w:val="0"/>
          <w:sz w:val="32"/>
          <w:szCs w:val="32"/>
        </w:rPr>
        <w:t>：</w:t>
      </w:r>
    </w:p>
    <w:p w14:paraId="5539576C">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ascii="黑体" w:hAnsi="黑体" w:eastAsia="黑体" w:cs="黑体"/>
          <w:spacing w:val="0"/>
          <w:sz w:val="36"/>
          <w:szCs w:val="36"/>
        </w:rPr>
      </w:pPr>
      <w:r>
        <w:rPr>
          <w:rFonts w:hint="eastAsia" w:ascii="方正小标宋简体" w:hAnsi="方正小标宋简体" w:eastAsia="方正小标宋简体" w:cs="方正小标宋简体"/>
          <w:spacing w:val="0"/>
          <w:kern w:val="0"/>
          <w:sz w:val="36"/>
          <w:szCs w:val="36"/>
          <w:lang w:eastAsia="zh-CN"/>
        </w:rPr>
        <w:t>湖州师范学院第十九届“明达杯”</w:t>
      </w:r>
    </w:p>
    <w:p w14:paraId="37ED2F9A">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eastAsia="zh-CN"/>
        </w:rPr>
      </w:pPr>
      <w:r>
        <w:rPr>
          <w:rFonts w:hint="eastAsia" w:ascii="方正小标宋简体" w:hAnsi="方正小标宋简体" w:eastAsia="方正小标宋简体" w:cs="方正小标宋简体"/>
          <w:spacing w:val="0"/>
          <w:kern w:val="0"/>
          <w:sz w:val="36"/>
          <w:szCs w:val="36"/>
          <w:lang w:eastAsia="zh-CN"/>
        </w:rPr>
        <w:t>大学生课外学术科技作品竞赛红色专项赛</w:t>
      </w:r>
      <w:r>
        <w:rPr>
          <w:rFonts w:hint="eastAsia" w:ascii="方正小标宋简体" w:hAnsi="方正小标宋简体" w:eastAsia="方正小标宋简体" w:cs="方正小标宋简体"/>
          <w:spacing w:val="0"/>
          <w:kern w:val="0"/>
          <w:sz w:val="36"/>
          <w:szCs w:val="36"/>
          <w:lang w:val="en-US" w:eastAsia="zh-CN"/>
        </w:rPr>
        <w:t>拟</w:t>
      </w:r>
      <w:r>
        <w:rPr>
          <w:rFonts w:hint="eastAsia" w:ascii="方正小标宋简体" w:hAnsi="方正小标宋简体" w:eastAsia="方正小标宋简体" w:cs="方正小标宋简体"/>
          <w:spacing w:val="0"/>
          <w:kern w:val="0"/>
          <w:sz w:val="36"/>
          <w:szCs w:val="36"/>
          <w:lang w:eastAsia="zh-CN"/>
        </w:rPr>
        <w:t>获奖作品名单</w:t>
      </w:r>
    </w:p>
    <w:p w14:paraId="157A8164">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仿宋_GB2312" w:hAnsi="仿宋_GB2312" w:eastAsia="仿宋_GB2312" w:cs="仿宋_GB2312"/>
          <w:spacing w:val="-6"/>
          <w:kern w:val="0"/>
          <w:sz w:val="28"/>
          <w:szCs w:val="28"/>
          <w:lang w:eastAsia="zh-CN"/>
        </w:rPr>
      </w:pPr>
      <w:r>
        <w:rPr>
          <w:rFonts w:hint="eastAsia" w:ascii="仿宋_GB2312" w:hAnsi="仿宋_GB2312" w:eastAsia="仿宋_GB2312" w:cs="仿宋_GB2312"/>
          <w:spacing w:val="-6"/>
          <w:kern w:val="0"/>
          <w:sz w:val="28"/>
          <w:szCs w:val="28"/>
          <w:lang w:eastAsia="zh-CN"/>
        </w:rPr>
        <w:t>（以下排名不分先后）</w:t>
      </w:r>
    </w:p>
    <w:p w14:paraId="6BDD7B71">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宋体" w:hAnsi="宋体" w:eastAsia="宋体" w:cs="宋体"/>
          <w:spacing w:val="-6"/>
          <w:kern w:val="0"/>
          <w:sz w:val="28"/>
          <w:szCs w:val="28"/>
          <w:lang w:eastAsia="zh-CN"/>
        </w:rPr>
      </w:pPr>
    </w:p>
    <w:tbl>
      <w:tblPr>
        <w:tblStyle w:val="2"/>
        <w:tblW w:w="5126" w:type="pct"/>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63"/>
        <w:gridCol w:w="3671"/>
        <w:gridCol w:w="1639"/>
        <w:gridCol w:w="2511"/>
        <w:gridCol w:w="1007"/>
      </w:tblGrid>
      <w:tr w14:paraId="57AE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1"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B438">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rPr>
            </w:pPr>
            <w:r>
              <w:rPr>
                <w:rFonts w:hint="eastAsia" w:ascii="仿宋" w:hAnsi="仿宋" w:eastAsia="仿宋"/>
                <w:b/>
                <w:bCs/>
                <w:snapToGrid w:val="0"/>
                <w:color w:val="000000"/>
                <w:spacing w:val="-15"/>
                <w:kern w:val="0"/>
                <w:lang w:val="en-US" w:eastAsia="zh-CN"/>
              </w:rPr>
              <w:t>学院名称</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6B4B">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rPr>
            </w:pPr>
            <w:r>
              <w:rPr>
                <w:rFonts w:hint="eastAsia" w:ascii="仿宋" w:hAnsi="仿宋" w:eastAsia="仿宋"/>
                <w:b/>
                <w:bCs/>
                <w:snapToGrid w:val="0"/>
                <w:color w:val="000000"/>
                <w:spacing w:val="-15"/>
                <w:kern w:val="0"/>
                <w:lang w:val="en-US" w:eastAsia="zh-CN"/>
              </w:rPr>
              <w:t>作品名称</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2EB3">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rPr>
            </w:pPr>
            <w:r>
              <w:rPr>
                <w:rFonts w:hint="eastAsia" w:ascii="仿宋" w:hAnsi="仿宋" w:eastAsia="仿宋"/>
                <w:b/>
                <w:bCs/>
                <w:snapToGrid w:val="0"/>
                <w:color w:val="000000"/>
                <w:spacing w:val="-15"/>
                <w:kern w:val="0"/>
                <w:lang w:val="en-US" w:eastAsia="zh-CN"/>
              </w:rPr>
              <w:t>指导老师</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2EF4">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rPr>
            </w:pPr>
            <w:r>
              <w:rPr>
                <w:rFonts w:hint="eastAsia" w:ascii="仿宋" w:hAnsi="仿宋" w:eastAsia="仿宋"/>
                <w:b/>
                <w:bCs/>
                <w:snapToGrid w:val="0"/>
                <w:color w:val="000000"/>
                <w:spacing w:val="-15"/>
                <w:kern w:val="0"/>
                <w:lang w:val="en-US" w:eastAsia="zh-CN"/>
              </w:rPr>
              <w:t>所有团队成员姓名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5349">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rPr>
            </w:pPr>
            <w:r>
              <w:rPr>
                <w:rFonts w:hint="eastAsia" w:ascii="仿宋" w:hAnsi="仿宋" w:eastAsia="仿宋"/>
                <w:b/>
                <w:bCs/>
                <w:snapToGrid w:val="0"/>
                <w:color w:val="000000"/>
                <w:spacing w:val="-15"/>
                <w:kern w:val="0"/>
                <w:lang w:val="en-US" w:eastAsia="zh-CN"/>
              </w:rPr>
              <w:t>获奖情况</w:t>
            </w:r>
          </w:p>
        </w:tc>
      </w:tr>
      <w:tr w14:paraId="5279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2250">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安定书院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A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循迹溯源二十载：安吉余村何以闯出“绿水青山就是金山银山”新路径</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DF2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陈伟扬</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A974">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孙  旻  俞家琪  周  佳徐  蓉  许  沁  陈雪烨卿  晴  曹圣川  邵俊辉</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11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金奖</w:t>
            </w:r>
          </w:p>
        </w:tc>
      </w:tr>
      <w:tr w14:paraId="2942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1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经济管理学院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E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乡村振兴的巾帼芳华：解码潞村女性“红绿金”共富三重奏</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0827">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夏妍艳  周  颖</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781">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周  燕  胡嘉诚  严  琳吴真真  吴雨晴  李  莹余晨静  郑欣莹  黄赛琼</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金奖</w:t>
            </w:r>
          </w:p>
        </w:tc>
      </w:tr>
      <w:tr w14:paraId="6BEA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8B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马克思主义学院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2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赓续教育家精神，传承中师生薪火——基于全国150位人民教师的实证研究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93F7">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张建庆  李秀娟郑晓锋</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377A">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陈可妮  黄伊雯  朱彦榕严嘉怡  王馨蕾  阮雨晨谢雅晴  王恩聪  赵雨晨徐逸扬</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47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金奖</w:t>
            </w:r>
          </w:p>
        </w:tc>
      </w:tr>
      <w:tr w14:paraId="220A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2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7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红色摇篮育女杰，革命精神代代传：探寻湖郡女校——女性革命精神薪火相传与青年担当的新时代足迹</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37A">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沈  露  沈  卫</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99E6">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薛倩雯  朱雨昕  谷立月鲁旭颖  胡宇涵  王  敏顾霄妮</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52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金奖</w:t>
            </w:r>
          </w:p>
        </w:tc>
      </w:tr>
      <w:tr w14:paraId="2FA8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0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人文学院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1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“红绿融合”的治理革命——“绿水青山就是金山银山”理论下余村党建引领生态文明建设实践路径与困境突围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5E75">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张美慧  谭  珊</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A7E">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沈雨田  王艺霏  喻  乐罗习文  肖怡宁  郑娅婷杨  雪  周  于  乔  谈樊俏滢</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F5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金奖</w:t>
            </w:r>
          </w:p>
        </w:tc>
      </w:tr>
      <w:tr w14:paraId="59B9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F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艺术学院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5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德清嫂的“枫桥基因”：基层治理智慧的赓续与新生—基于对德清县“德清嫂”团队的调研</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0C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鲁海峰  孙  健卢扬帆</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609C">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普薪羽  黄  未  赵雅轩蔡似成  宋  滋  姜月华</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A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金奖</w:t>
            </w:r>
          </w:p>
        </w:tc>
      </w:tr>
      <w:tr w14:paraId="7CB6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4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外国语学院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E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突围指南：新兴青年群体“自我实现之路”的典型个案分析与进阶策略研究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3ED0">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范  超  褚靖雯王  康</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B15A">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 xml:space="preserve">陈飞扬  何语婕  </w:t>
            </w:r>
          </w:p>
          <w:p w14:paraId="3FC1324E">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申屠雨彤        周怡辰</w:t>
            </w:r>
          </w:p>
          <w:p w14:paraId="342D43FA">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朱梦婕  姜惠雨  陈涵铭于钟乔  颜  晨  楼炯悦</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1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金奖</w:t>
            </w:r>
          </w:p>
        </w:tc>
      </w:tr>
      <w:tr w14:paraId="0102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D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信息工程学院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智绘共富知识图谱，AI赋能乡村振兴——基于“两山论”诞生地湖州168个共富村的调研实践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9D37">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曹岳雯  柏春美齐珂悦</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7B5B">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张敏荟  章怡涵  赵志成孙  赞  张颢龄  蔡明诗宦  苗  李金擂  楼宸辰杨  浩</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7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金奖</w:t>
            </w:r>
          </w:p>
        </w:tc>
      </w:tr>
      <w:tr w14:paraId="5787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31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经济管理学院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2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从托举起步到凭翼远行：基于湖州市就业辅导员背景下电商赋能残疾人支持性就业的深度调研</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B89B">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程兆麟  周  颖周晨绯</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5F4F">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韦书原  申紫烟  张茜媛黄乐丹  顾金渊  周  溢金鹏翔  薛舒洁  毕晓洁周睿昕</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B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2D17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0F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马克思主义学院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8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守护绿水青山创造金山银山：“两山”理念引领龙现村蝶变的密码</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F6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艾志强  成  晓</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22F0">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蔡欣言  何锦斌  郑紫凝沈卓妍  卞嘉晨</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BC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18AF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D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行走的乡村之解码潞村蝶变——基于湖州潞村的调研</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6952">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沈江龙  曹芝慧吴  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E3B9">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徐雪盈  徐钟朕  朱苡薰金凌蝶舞        吕祎斐</w:t>
            </w:r>
          </w:p>
          <w:p w14:paraId="4B2AE2B8">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袁琛雅  胡静怡  金心悦黄欣驰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47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7A6D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4E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A69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矿坑的变蓝之旅，乡村的共富之路——基于安吉县红庙村“深蓝计划”的调研</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0FD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虞夏骏  王燕红</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FE5">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陈  玲  徐乐怡  周昕烨徐楚涵  周  溢  何可涵陈喜喜  朱虞恺  朱思阳</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E0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0824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7AE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ACF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“孝为德之本，家为国之基”——大孝精神涵养家国情怀的时代内涵与传播之道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992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文晓辉  刘  刚</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B80">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陈绮霓  方嘉闻  夏怡婷吴世杰  张可如  白  云金路乔</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4F0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77C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5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浙江省大学生体育持续探索与红色精神融合发展</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3040">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刁瑞雪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6DFC">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赵欣怡  王心怡  陈新如汪蕾蕾  刘  月  王羽苗</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F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3755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B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人文学院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B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红韵浙青，推普筑梦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E1A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许巧枝</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E92C">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郎卓悠  谷若瑶  沈寸瑜谢善良  王  骁  王馨蕾敖嘉聆  尚宏坤  戴语涛</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4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03BB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49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外国语学院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31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译码红色基因：数字时代革命老区国际传播力建构研究——基于多模态话语分析与跨文化传播的12省实证调研</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AE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陈婷婷</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8CAB">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郑祎琛  吴彩怡  沈源梦张可儿</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26DD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A4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音乐学院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4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二十年来“两山”理念在湖州乡村的生动践行——红色精神引领下的绿色发展之路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304F">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田  儿  周  媛朱  靖</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209">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蔡似成  江易芝  丁思颖张晗语  肖  琪  韦  笑张  馨</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B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62F5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5C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音乐学院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C3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北红南韵，特派共融——红色文化的地域交响</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DCE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李睿浦</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D461">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highlight w:val="none"/>
                <w:u w:val="none"/>
                <w:lang w:val="en-US" w:eastAsia="zh-CN" w:bidi="ar-SA"/>
              </w:rPr>
            </w:pPr>
            <w:r>
              <w:rPr>
                <w:rFonts w:hint="eastAsia" w:ascii="仿宋" w:hAnsi="仿宋" w:eastAsia="仿宋" w:cs="仿宋"/>
                <w:i w:val="0"/>
                <w:iCs w:val="0"/>
                <w:color w:val="000000"/>
                <w:spacing w:val="-6"/>
                <w:kern w:val="0"/>
                <w:sz w:val="24"/>
                <w:szCs w:val="24"/>
                <w:highlight w:val="none"/>
                <w:u w:val="none"/>
                <w:lang w:val="en-US" w:eastAsia="zh-CN" w:bidi="ar"/>
              </w:rPr>
              <w:t>陶静灵  万雨甜  张志伟涂童童  史晨颐  王琦煊胡童琪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096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银奖</w:t>
            </w:r>
          </w:p>
        </w:tc>
      </w:tr>
      <w:tr w14:paraId="266E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C0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4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以青春之力传时代工匠精神——基于50名非遗传承人的深度访谈</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F95">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赵  磊  陈  莹刘媛媛</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FD22">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鲍柯睿  马健封  王  丰王钰恒  黄怡佳</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2432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BF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医学院（护理学院）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A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湖州市红色教育基地资源与公众认知度深度调查报告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190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郑相阔</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C23">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78105</wp:posOffset>
                  </wp:positionH>
                  <wp:positionV relativeFrom="paragraph">
                    <wp:posOffset>0</wp:posOffset>
                  </wp:positionV>
                  <wp:extent cx="171450" cy="188595"/>
                  <wp:effectExtent l="0" t="0" r="0" b="0"/>
                  <wp:wrapNone/>
                  <wp:docPr id="5" name="textbox3"/>
                  <wp:cNvGraphicFramePr/>
                  <a:graphic xmlns:a="http://schemas.openxmlformats.org/drawingml/2006/main">
                    <a:graphicData uri="http://schemas.openxmlformats.org/drawingml/2006/picture">
                      <pic:pic xmlns:pic="http://schemas.openxmlformats.org/drawingml/2006/picture">
                        <pic:nvPicPr>
                          <pic:cNvPr id="5" name="textbox3"/>
                          <pic:cNvPicPr/>
                        </pic:nvPicPr>
                        <pic:blipFill>
                          <a:blip r:embed="rId5"/>
                          <a:stretch>
                            <a:fillRect/>
                          </a:stretch>
                        </pic:blipFill>
                        <pic:spPr>
                          <a:xfrm>
                            <a:off x="0" y="0"/>
                            <a:ext cx="171450" cy="188595"/>
                          </a:xfrm>
                          <a:prstGeom prst="rect">
                            <a:avLst/>
                          </a:prstGeom>
                          <a:noFill/>
                          <a:ln>
                            <a:noFill/>
                          </a:ln>
                        </pic:spPr>
                      </pic:pic>
                    </a:graphicData>
                  </a:graphic>
                </wp:anchor>
              </w:drawing>
            </w:r>
            <w:r>
              <w:rPr>
                <w:rFonts w:hint="eastAsia" w:ascii="仿宋" w:hAnsi="仿宋" w:eastAsia="仿宋" w:cs="仿宋"/>
                <w:i w:val="0"/>
                <w:iCs w:val="0"/>
                <w:color w:val="000000"/>
                <w:spacing w:val="-6"/>
                <w:kern w:val="0"/>
                <w:sz w:val="24"/>
                <w:szCs w:val="24"/>
                <w:u w:val="none"/>
                <w:lang w:val="en-US" w:eastAsia="zh-CN" w:bidi="ar"/>
              </w:rPr>
              <w:t>周楚瀚  张铭阳  狄珊伊朱宇铖  陶思诺</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0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银奖</w:t>
            </w:r>
          </w:p>
        </w:tc>
      </w:tr>
      <w:tr w14:paraId="7588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65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安定书院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80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“大思政”视域下红色革 命精神的时代价值与实践 探索——以南浔文园为考察</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CC80">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肖菊梅</w:t>
            </w:r>
          </w:p>
        </w:tc>
        <w:tc>
          <w:tcPr>
            <w:tcW w:w="2511" w:type="dxa"/>
            <w:tcBorders>
              <w:top w:val="single" w:color="000000" w:sz="4" w:space="0"/>
              <w:left w:val="single" w:color="000000" w:sz="4" w:space="0"/>
              <w:bottom w:val="single" w:color="000000" w:sz="4" w:space="0"/>
              <w:right w:val="nil"/>
            </w:tcBorders>
            <w:shd w:val="clear" w:color="auto" w:fill="auto"/>
            <w:vAlign w:val="center"/>
          </w:tcPr>
          <w:p w14:paraId="733E197A">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罗晨熙  孙  旻  全雨薇罗颖超  毛涵冰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34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铜奖</w:t>
            </w:r>
          </w:p>
        </w:tc>
      </w:tr>
      <w:tr w14:paraId="3285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经济管理学院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9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传承浙江精神聚力湿地生态建设——党建引领下的湿地建设与城市融合发展</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723">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张凌宇</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8018">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杜信蕊  郭  瑶  黄奕涵赵婧伊  徐耀威  宋扬祺张剑扬  顾金渊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E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铜奖</w:t>
            </w:r>
          </w:p>
        </w:tc>
      </w:tr>
      <w:tr w14:paraId="4132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4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马克思主义学院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9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党建引领下非遗“土特产”促进绿色共富的有效探索——基于浙江省非遗工坊的深入调研</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1305">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范  帆  艾志强秦  珊</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4F09">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许  沁  郑珂儿  薛德铭余舒涵  杜昆伦  秦晶琳叶亦同  周佳琳  许  泽</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02E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铜奖</w:t>
            </w:r>
          </w:p>
        </w:tc>
      </w:tr>
      <w:tr w14:paraId="2F5A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BB4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A63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青春“开放麦”，打造理论学习宣讲新高地——“开放麦”的形式在红色理论宣讲中的实践探索</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6A93">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沈  露</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E081">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管淑怡  葛安妮  周雨煊黄诗艺  董梦倩  李媛媛邵金菲  宋悦晗</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183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铜奖</w:t>
            </w:r>
          </w:p>
        </w:tc>
      </w:tr>
      <w:tr w14:paraId="5A1E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1E6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44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英雄志，九龙情，传承行——深挖九龙红色资源，传承红色基因</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B68A">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沈  露</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6C7B">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俞苏耘  徐陶欣  方启航孙鹏宇  徐启越  方祉睿</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6C4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69C7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BC3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A13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传承三线魂，青年下乡行——三线精神赋能青年下乡助力乡村振兴的路径研究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47A3">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文晓辉  杨建民</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19FD">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毛佳蕊  杨星子  李清阅孙  洁  张雨欣  杨一茹沈艺文  徐奕杰  汪欣茹余晓杭</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4A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5CB9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B6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C9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绿水青山承遗志，红色遗迹焕新颜——“两山理念”指导下湖州革命遗迹保护与开发研究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82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肖菊梅  马  进季永亮</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4532">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张雨欣  高以琳  陈涵铭</w:t>
            </w:r>
          </w:p>
          <w:p w14:paraId="52C0F643">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李诗晴  徐  蓉  杨秋滢沈佳庆  王小丫  徐哲祎董艳蓉</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E27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5C73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174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1E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红色旋律·幼梦飞扬——当代学前红色音乐教育</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4406">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张晓星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35B0">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钟舒航  沈宇乐  姜  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D6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780D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280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A1A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重温血色抗战史：课程思政视域下抗战精神的传承与创新路径研究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B7EA">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沈江龙  孙彩霞吴  霜</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378A">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郭芷妍  钱悦之  于千雅王欣妍  林庄晨曦</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57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6F68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C4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教育学院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CC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红船领航，数智驱动——数字化时代红船精神在浙江乡村振兴中的实践研究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D664">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文晓辉  王贤德</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4DAF">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郑伊然  朱杰致远</w:t>
            </w:r>
          </w:p>
          <w:p w14:paraId="05B14A3F">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王瑾晞  张双振  孟子焕温雨桐  曹  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BCE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18F1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7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A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以红色精神为引领，提升团员体育参与度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3DC0">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李  涛</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1EFD">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封海龙  周绍雷  吴子涵马德龙  陈宇轩  徐乐乐沈雲波  周绍天</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B7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76D7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27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体育学院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52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传承红色体育精神，赋能时代体育发展——以井冈山为例的调研报告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086B">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胡耀华</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E955">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龚真娴  章圆梦  江香雪周程程</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875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0D8F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4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人文学院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9B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青村合伙人——窑里村艺术乡建实践路径调研</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C84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潘明福  谭  珊周北南</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C485">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李丽凤  谢利佳  王硕硕唐千惠  邵鸣瑞  徐圣侃温宇翔  鲁  琦  王奕玘</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A5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6BA6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30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外国语学院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A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大学生，应如何知国、爱国、兴国？——当代大学生对中国国情了解情况的调查报告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C1A">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初良龙</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3524">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谢子涵  朱可昕  朱静怡蒋雨蒙  邓煜莹  姜文琪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3D1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7B1C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C00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外国语学院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0EB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红色足迹下的精神伟力与新时代成就</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328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周洪伟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CFDE">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zh-CN" w:bidi="ar-SA"/>
              </w:rPr>
            </w:pPr>
            <w:r>
              <w:rPr>
                <w:rFonts w:hint="eastAsia" w:ascii="仿宋" w:hAnsi="仿宋" w:eastAsia="仿宋" w:cs="仿宋"/>
                <w:i w:val="0"/>
                <w:iCs w:val="0"/>
                <w:color w:val="000000"/>
                <w:spacing w:val="-6"/>
                <w:kern w:val="0"/>
                <w:sz w:val="24"/>
                <w:szCs w:val="24"/>
                <w:u w:val="none"/>
                <w:lang w:val="en-US" w:eastAsia="zh-CN" w:bidi="ar"/>
              </w:rPr>
              <w:t>吴盼盼  陈嘉琳  方思琪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B8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1B2D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2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艺术学院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初心如磐跟党走，党史引领绘新篇——关于湖州英烈历史故事的调研与实践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823">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韩  超  邵陆芸张新江</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B78">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贝  玥  丁嘉萱  王欣芮张  群  裘一意  俞雯倩陆芳园  张宇婷</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947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铜奖</w:t>
            </w:r>
          </w:p>
        </w:tc>
      </w:tr>
      <w:tr w14:paraId="48FA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40E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艺术学院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CEB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青春筑梦·红旅知行：长兴水口茶文化景区红色研学之路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0458">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王  娜  高昌明卢扬帆</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46D6">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曾双双  朱万宏  谢  进童  怡  凌  丹  任世禄王  一  夏知清  周奕琦黄  蕊</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C1F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铜奖</w:t>
            </w:r>
          </w:p>
        </w:tc>
      </w:tr>
      <w:tr w14:paraId="4F05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5CD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音乐学院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1E3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赓续红色音乐 下乡传承红色基因——湖音新青年关于湖州“音乐艺术下乡”赋能乡村文化礼堂发展的调查研究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9FD8">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朱  靖</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E124">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应佳柔  王  骁  高至轩</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AB0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铜奖</w:t>
            </w:r>
          </w:p>
        </w:tc>
      </w:tr>
      <w:tr w14:paraId="3CEA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B7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音乐学院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A78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琴键上的红色记忆：中国钢琴音乐中的红色篇章</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C4E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张  霞</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D0AB">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虞佳烨  罗有书  邱梦涵舒俊凯  严陈睿  王芷菁</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288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铜奖</w:t>
            </w:r>
          </w:p>
        </w:tc>
      </w:tr>
      <w:tr w14:paraId="6647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D25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理学院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2AB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和平与中国共产党领导下的中国近代史</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F1B3">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庞  涛</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08C">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李培源  王宇恒  陈奚健周广瀚  贾  浩  祖天齐黄小宝  龙泽亿</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494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铜奖</w:t>
            </w:r>
          </w:p>
        </w:tc>
      </w:tr>
      <w:tr w14:paraId="5DCA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exac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EE3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信息工程学院</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CA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拾遗之路：物质文化遗产传承在现代科技游戏中的融合与实践——基于研究《黑神话：悟空》中的古建筑调研报告</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DA29">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胡连信  赵亚敏</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3D7">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 w:hAnsi="仿宋" w:eastAsia="仿宋" w:cs="仿宋"/>
                <w:i w:val="0"/>
                <w:iCs w:val="0"/>
                <w:snapToGrid w:val="0"/>
                <w:color w:val="000000"/>
                <w:spacing w:val="-6"/>
                <w:kern w:val="0"/>
                <w:sz w:val="24"/>
                <w:szCs w:val="24"/>
                <w:u w:val="none"/>
                <w:lang w:val="en-US" w:eastAsia="en-US" w:bidi="ar-SA"/>
              </w:rPr>
            </w:pPr>
            <w:r>
              <w:rPr>
                <w:rFonts w:hint="eastAsia" w:ascii="仿宋" w:hAnsi="仿宋" w:eastAsia="仿宋" w:cs="仿宋"/>
                <w:i w:val="0"/>
                <w:iCs w:val="0"/>
                <w:color w:val="000000"/>
                <w:spacing w:val="-6"/>
                <w:kern w:val="0"/>
                <w:sz w:val="24"/>
                <w:szCs w:val="24"/>
                <w:u w:val="none"/>
                <w:lang w:val="en-US" w:eastAsia="zh-CN" w:bidi="ar"/>
              </w:rPr>
              <w:t>陈  红  李  佳  文梅梅</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F4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en-US" w:bidi="ar-SA"/>
              </w:rPr>
            </w:pPr>
            <w:r>
              <w:rPr>
                <w:rFonts w:hint="eastAsia" w:ascii="仿宋" w:hAnsi="仿宋" w:eastAsia="仿宋" w:cs="仿宋"/>
                <w:i w:val="0"/>
                <w:iCs w:val="0"/>
                <w:color w:val="000000"/>
                <w:kern w:val="0"/>
                <w:sz w:val="24"/>
                <w:szCs w:val="24"/>
                <w:u w:val="none"/>
                <w:lang w:val="en-US" w:eastAsia="zh-CN" w:bidi="ar"/>
              </w:rPr>
              <w:t>铜奖</w:t>
            </w:r>
          </w:p>
        </w:tc>
      </w:tr>
    </w:tbl>
    <w:p w14:paraId="362909A8">
      <w:pPr>
        <w:pStyle w:val="5"/>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_GB2312"/>
          <w:spacing w:val="-7"/>
          <w:kern w:val="0"/>
          <w:lang w:eastAsia="zh-CN"/>
        </w:rPr>
        <w:sectPr>
          <w:pgSz w:w="11906" w:h="16838"/>
          <w:pgMar w:top="1134" w:right="1134" w:bottom="1134" w:left="1134" w:header="0" w:footer="0" w:gutter="0"/>
          <w:cols w:space="720" w:num="1"/>
        </w:sectPr>
      </w:pPr>
    </w:p>
    <w:p w14:paraId="362F3874">
      <w:pPr>
        <w:rPr>
          <w:rFonts w:hint="eastAsia" w:ascii="黑体" w:hAnsi="黑体" w:eastAsia="黑体" w:cs="黑体"/>
          <w:b/>
          <w:bCs/>
          <w:spacing w:val="0"/>
          <w:sz w:val="32"/>
          <w:szCs w:val="32"/>
        </w:rPr>
      </w:pPr>
      <w:r>
        <w:rPr>
          <w:rFonts w:ascii="黑体" w:hAnsi="黑体" w:eastAsia="黑体" w:cs="黑体"/>
          <w:b/>
          <w:bCs/>
          <w:spacing w:val="0"/>
          <w:sz w:val="32"/>
          <w:szCs w:val="32"/>
        </w:rPr>
        <w:t>附件</w:t>
      </w:r>
      <w:r>
        <w:rPr>
          <w:rFonts w:hint="eastAsia" w:ascii="黑体" w:hAnsi="黑体" w:eastAsia="黑体" w:cs="黑体"/>
          <w:b/>
          <w:bCs/>
          <w:spacing w:val="0"/>
          <w:sz w:val="32"/>
          <w:szCs w:val="32"/>
          <w:lang w:val="en-US" w:eastAsia="zh-CN"/>
        </w:rPr>
        <w:t>3</w:t>
      </w:r>
      <w:r>
        <w:rPr>
          <w:rFonts w:ascii="黑体" w:hAnsi="黑体" w:eastAsia="黑体" w:cs="黑体"/>
          <w:b/>
          <w:bCs/>
          <w:spacing w:val="0"/>
          <w:sz w:val="32"/>
          <w:szCs w:val="32"/>
        </w:rPr>
        <w:t>：</w:t>
      </w:r>
    </w:p>
    <w:p w14:paraId="1DE47C91">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eastAsia="zh-CN"/>
        </w:rPr>
      </w:pPr>
      <w:r>
        <w:rPr>
          <w:rFonts w:hint="eastAsia" w:ascii="方正小标宋简体" w:hAnsi="方正小标宋简体" w:eastAsia="方正小标宋简体" w:cs="方正小标宋简体"/>
          <w:spacing w:val="0"/>
          <w:kern w:val="0"/>
          <w:sz w:val="36"/>
          <w:szCs w:val="36"/>
          <w:lang w:eastAsia="zh-CN"/>
        </w:rPr>
        <w:t>湖州师范学院第十九届“明达杯”</w:t>
      </w:r>
    </w:p>
    <w:p w14:paraId="34C0C319">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val="en-US" w:eastAsia="zh-CN"/>
        </w:rPr>
      </w:pPr>
      <w:r>
        <w:rPr>
          <w:rFonts w:hint="eastAsia" w:ascii="方正小标宋简体" w:hAnsi="方正小标宋简体" w:eastAsia="方正小标宋简体" w:cs="方正小标宋简体"/>
          <w:spacing w:val="0"/>
          <w:kern w:val="0"/>
          <w:sz w:val="36"/>
          <w:szCs w:val="36"/>
          <w:lang w:eastAsia="zh-CN"/>
        </w:rPr>
        <w:t>大学生课外学术科技作品竞赛</w:t>
      </w:r>
      <w:r>
        <w:rPr>
          <w:rFonts w:hint="eastAsia" w:ascii="方正小标宋简体" w:hAnsi="方正小标宋简体" w:eastAsia="方正小标宋简体" w:cs="方正小标宋简体"/>
          <w:spacing w:val="0"/>
          <w:kern w:val="0"/>
          <w:sz w:val="36"/>
          <w:szCs w:val="36"/>
          <w:lang w:val="en-US" w:eastAsia="zh-CN"/>
        </w:rPr>
        <w:t>“人工智能+”专项赛</w:t>
      </w:r>
    </w:p>
    <w:p w14:paraId="74BB9C59">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eastAsia="zh-CN"/>
        </w:rPr>
      </w:pPr>
      <w:r>
        <w:rPr>
          <w:rFonts w:hint="eastAsia" w:ascii="方正小标宋简体" w:hAnsi="方正小标宋简体" w:eastAsia="方正小标宋简体" w:cs="方正小标宋简体"/>
          <w:spacing w:val="0"/>
          <w:kern w:val="0"/>
          <w:sz w:val="36"/>
          <w:szCs w:val="36"/>
          <w:lang w:val="en-US" w:eastAsia="zh-CN"/>
        </w:rPr>
        <w:t>拟</w:t>
      </w:r>
      <w:r>
        <w:rPr>
          <w:rFonts w:hint="eastAsia" w:ascii="方正小标宋简体" w:hAnsi="方正小标宋简体" w:eastAsia="方正小标宋简体" w:cs="方正小标宋简体"/>
          <w:spacing w:val="0"/>
          <w:kern w:val="0"/>
          <w:sz w:val="36"/>
          <w:szCs w:val="36"/>
          <w:lang w:eastAsia="zh-CN"/>
        </w:rPr>
        <w:t>获奖作品名单</w:t>
      </w:r>
    </w:p>
    <w:p w14:paraId="10FB3BAA">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仿宋_GB2312" w:hAnsi="仿宋_GB2312" w:eastAsia="仿宋_GB2312" w:cs="仿宋_GB2312"/>
          <w:spacing w:val="-6"/>
          <w:kern w:val="0"/>
          <w:sz w:val="28"/>
          <w:szCs w:val="28"/>
          <w:lang w:eastAsia="zh-CN"/>
        </w:rPr>
      </w:pPr>
      <w:r>
        <w:rPr>
          <w:rFonts w:hint="eastAsia" w:ascii="仿宋_GB2312" w:hAnsi="仿宋_GB2312" w:eastAsia="仿宋_GB2312" w:cs="仿宋_GB2312"/>
          <w:spacing w:val="-6"/>
          <w:kern w:val="0"/>
          <w:sz w:val="28"/>
          <w:szCs w:val="28"/>
          <w:lang w:eastAsia="zh-CN"/>
        </w:rPr>
        <w:t>（以下排名不分先后）</w:t>
      </w:r>
    </w:p>
    <w:p w14:paraId="7AD3317C">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宋体" w:hAnsi="宋体" w:eastAsia="宋体" w:cs="宋体"/>
          <w:spacing w:val="-6"/>
          <w:kern w:val="0"/>
          <w:sz w:val="28"/>
          <w:szCs w:val="28"/>
          <w:lang w:eastAsia="zh-CN"/>
        </w:rPr>
      </w:pPr>
    </w:p>
    <w:tbl>
      <w:tblPr>
        <w:tblStyle w:val="2"/>
        <w:tblW w:w="4992" w:type="pct"/>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00"/>
        <w:gridCol w:w="3664"/>
        <w:gridCol w:w="1607"/>
        <w:gridCol w:w="2551"/>
        <w:gridCol w:w="994"/>
      </w:tblGrid>
      <w:tr w14:paraId="37B3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7E13">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lang w:val="en-US" w:eastAsia="zh-CN"/>
              </w:rPr>
            </w:pPr>
            <w:r>
              <w:rPr>
                <w:rFonts w:hint="eastAsia" w:ascii="仿宋" w:hAnsi="仿宋" w:eastAsia="仿宋"/>
                <w:b/>
                <w:bCs/>
                <w:snapToGrid w:val="0"/>
                <w:color w:val="000000"/>
                <w:spacing w:val="-15"/>
                <w:kern w:val="0"/>
                <w:lang w:val="en-US" w:eastAsia="zh-CN"/>
              </w:rPr>
              <w:t>学院名称</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FB78">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lang w:val="en-US" w:eastAsia="zh-CN"/>
              </w:rPr>
            </w:pPr>
            <w:r>
              <w:rPr>
                <w:rFonts w:hint="eastAsia" w:ascii="仿宋" w:hAnsi="仿宋" w:eastAsia="仿宋"/>
                <w:b/>
                <w:bCs/>
                <w:snapToGrid w:val="0"/>
                <w:color w:val="000000"/>
                <w:spacing w:val="-15"/>
                <w:kern w:val="0"/>
                <w:lang w:val="en-US" w:eastAsia="zh-CN"/>
              </w:rPr>
              <w:t>作品名称</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AFEA">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lang w:val="en-US" w:eastAsia="zh-CN"/>
              </w:rPr>
            </w:pPr>
            <w:r>
              <w:rPr>
                <w:rFonts w:hint="eastAsia" w:ascii="仿宋" w:hAnsi="仿宋" w:eastAsia="仿宋"/>
                <w:b/>
                <w:bCs/>
                <w:snapToGrid w:val="0"/>
                <w:color w:val="000000"/>
                <w:spacing w:val="-15"/>
                <w:kern w:val="0"/>
                <w:lang w:val="en-US" w:eastAsia="zh-CN"/>
              </w:rPr>
              <w:t>指导老师</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0A01">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lang w:val="en-US" w:eastAsia="zh-CN"/>
              </w:rPr>
            </w:pPr>
            <w:r>
              <w:rPr>
                <w:rFonts w:hint="eastAsia" w:ascii="仿宋" w:hAnsi="仿宋" w:eastAsia="仿宋"/>
                <w:b/>
                <w:bCs/>
                <w:snapToGrid w:val="0"/>
                <w:color w:val="000000"/>
                <w:spacing w:val="-15"/>
                <w:kern w:val="0"/>
                <w:lang w:val="en-US" w:eastAsia="zh-CN"/>
              </w:rPr>
              <w:t>所有团队成员姓名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EBE5">
            <w:pPr>
              <w:pStyle w:val="5"/>
              <w:widowControl/>
              <w:kinsoku w:val="0"/>
              <w:autoSpaceDE w:val="0"/>
              <w:autoSpaceDN w:val="0"/>
              <w:adjustRightInd w:val="0"/>
              <w:snapToGrid w:val="0"/>
              <w:spacing w:line="240" w:lineRule="auto"/>
              <w:jc w:val="center"/>
              <w:textAlignment w:val="baseline"/>
              <w:rPr>
                <w:rFonts w:hint="eastAsia" w:ascii="仿宋" w:hAnsi="仿宋" w:eastAsia="仿宋"/>
                <w:b/>
                <w:bCs/>
                <w:snapToGrid w:val="0"/>
                <w:color w:val="000000"/>
                <w:spacing w:val="-15"/>
                <w:kern w:val="0"/>
                <w:lang w:val="en-US" w:eastAsia="zh-CN"/>
              </w:rPr>
            </w:pPr>
            <w:r>
              <w:rPr>
                <w:rFonts w:hint="eastAsia" w:ascii="仿宋" w:hAnsi="仿宋" w:eastAsia="仿宋"/>
                <w:b/>
                <w:bCs/>
                <w:snapToGrid w:val="0"/>
                <w:color w:val="000000"/>
                <w:spacing w:val="-15"/>
                <w:kern w:val="0"/>
                <w:lang w:val="en-US" w:eastAsia="zh-CN"/>
              </w:rPr>
              <w:t>获奖情况</w:t>
            </w:r>
          </w:p>
        </w:tc>
      </w:tr>
      <w:tr w14:paraId="6C13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8D9">
            <w:pPr>
              <w:keepNext w:val="0"/>
              <w:keepLines w:val="0"/>
              <w:widowControl/>
              <w:suppressLineNumbers w:val="0"/>
              <w:jc w:val="center"/>
              <w:textAlignment w:val="center"/>
              <w:rPr>
                <w:rFonts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6753">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“字”骨焕新：AI智构汉字数字化生成</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3B3">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祁亨年  郎  青  曹岳雯</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E295">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王  昊  忻秋一  廖泉清  范传浩  王翊行  胡有胜  叶佳斌  孙泽宇  杨  浩</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606">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金奖</w:t>
            </w:r>
          </w:p>
        </w:tc>
      </w:tr>
      <w:tr w14:paraId="1631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DB2F">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F655">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忆诊先知：多模态智能驱动的阿尔茨海默早筛系统</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EBEE">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祁亨年  唐琦哲  王丽娜</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13D">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张晓雅  刘佳析  朱晓蓉  曾  刚  任银霞  顾  安  黄  安  刘雪琦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771">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金奖</w:t>
            </w:r>
          </w:p>
        </w:tc>
      </w:tr>
      <w:tr w14:paraId="0945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25A7">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BFA8">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基于动态时空异质注意力模型的智能交通流量预测系统</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5ACC">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刘振方  申  情  赵  康</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3682">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李金擂  韩丽萍  应子豪  杨锦楠  汤佳伟  张向征  崔文恬  黄绪祥  李嘉豪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3F7C">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金奖</w:t>
            </w:r>
          </w:p>
        </w:tc>
      </w:tr>
      <w:tr w14:paraId="5719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8F5">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工学院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6FC7">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AI视界——面向自动驾驶的三维目标检测创新技术研究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40CC">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张水强</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8E55">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范广全  吴家业  闫玉婕  陈  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5AB5">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金奖</w:t>
            </w:r>
          </w:p>
        </w:tc>
      </w:tr>
      <w:tr w14:paraId="56D2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04D3">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音乐学院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4DC">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“智绘乡韵”——基于大模型的乡村音乐创作赋美工程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9292">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林舒瑜  田  儿  颜铁军</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F353">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蔡似成  江易芝  杨子扬  丁思颖  余作厅  林乐言  朱锦豪  竺伊萌  马小涵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1951">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银奖</w:t>
            </w:r>
          </w:p>
        </w:tc>
      </w:tr>
      <w:tr w14:paraId="7E1B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4AF6">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音乐学院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3CE0">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“两山”理念音乐可视化：AI生态交响乐实时生成系统</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C662">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邓小染  田  儿  杨永国</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D93">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江易芝  蔡似成  王子涵  张志伟  王  骁  张晗语  应佳柔  杨子扬</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1CDF">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银奖</w:t>
            </w:r>
          </w:p>
        </w:tc>
      </w:tr>
      <w:tr w14:paraId="6584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0213">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理学院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798">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智慧跳舞镜</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713">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呼格吉乐</w:t>
            </w:r>
          </w:p>
          <w:p w14:paraId="31F3643C">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沈琦涛</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18B">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叶澄昊  陈彬瑜  王  健  孙宇浩  卢相羽</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2757">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银奖</w:t>
            </w:r>
          </w:p>
        </w:tc>
      </w:tr>
      <w:tr w14:paraId="43C0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FCE2">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理学院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146">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智算核扩——AI驱动的核素扩散预测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E792">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李鹏程  伍  涛</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7815">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冯佳星  徐  克  高学文  田俊磊  师逍琼  黄智龙  吴赟瑜  孔维涛</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1EE8">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银奖</w:t>
            </w:r>
          </w:p>
        </w:tc>
      </w:tr>
      <w:tr w14:paraId="4325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8E3D">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理学院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38FF">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多源复合式绿色发电装置</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819F">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呼格吉乐</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8E18">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郭家豪  陈  凯  沈满琦  叶澄昊  温正法</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CC5F">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银奖</w:t>
            </w:r>
          </w:p>
        </w:tc>
      </w:tr>
      <w:tr w14:paraId="2161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D4A4">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理学院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AC08">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AI助力多尺度核素扩散预测与分析</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742C">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伍  涛  李鹏程</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EC8C">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高学文  徐  克  冯佳星  田俊磊</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230">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银奖</w:t>
            </w:r>
          </w:p>
        </w:tc>
      </w:tr>
      <w:tr w14:paraId="247C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4734">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4AA">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VR骑悦空间</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BD9">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蒋林华  龙  伟</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619">
            <w:pPr>
              <w:keepNext w:val="0"/>
              <w:keepLines w:val="0"/>
              <w:widowControl/>
              <w:suppressLineNumbers w:val="0"/>
              <w:jc w:val="left"/>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陈  宇  周  尚  方润觉  葛倚剑  卢立凡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EE4E">
            <w:pPr>
              <w:keepNext w:val="0"/>
              <w:keepLines w:val="0"/>
              <w:widowControl/>
              <w:suppressLineNumbers w:val="0"/>
              <w:jc w:val="center"/>
              <w:textAlignment w:val="center"/>
              <w:rPr>
                <w:rFonts w:hint="eastAsia" w:ascii="仿宋" w:hAnsi="仿宋" w:eastAsia="仿宋" w:cs="仿宋"/>
                <w:i w:val="0"/>
                <w:iCs w:val="0"/>
                <w:color w:val="000000"/>
                <w:spacing w:val="-6"/>
                <w:sz w:val="24"/>
                <w:szCs w:val="24"/>
                <w:u w:val="none"/>
              </w:rPr>
            </w:pPr>
            <w:r>
              <w:rPr>
                <w:rFonts w:hint="eastAsia" w:ascii="仿宋" w:hAnsi="仿宋" w:eastAsia="仿宋" w:cs="仿宋"/>
                <w:i w:val="0"/>
                <w:iCs w:val="0"/>
                <w:color w:val="000000"/>
                <w:spacing w:val="-6"/>
                <w:kern w:val="0"/>
                <w:sz w:val="24"/>
                <w:szCs w:val="24"/>
                <w:u w:val="none"/>
                <w:lang w:val="en-US" w:eastAsia="zh-CN" w:bidi="ar"/>
              </w:rPr>
              <w:t>银奖</w:t>
            </w:r>
          </w:p>
        </w:tc>
      </w:tr>
      <w:tr w14:paraId="09DC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5600">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936F">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基于上肢外骨骼康复训练中动力学控制的研究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D9F8">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陈宏达  王泽峰</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272A">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贾瑞龙  陈  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7233">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1DCD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42BE">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1F25">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光伏水伏一体化驱动的智能环境监测与精准农业决策支持系统研究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B7F">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王泽峰  胡连信  陈宏达</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9076">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马晓宇  张子涵  冯一飞  钱艺茜</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C285">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47FE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00D5">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8F5E">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基于气流检测的创新型呼吸康复训练与个性化系统研究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06CB">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王泽峰  胡连信  陈宏达</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CB9">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张子涵  赵睿祥  王  展</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77D6">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79F8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9E69">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1FCD">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“智瓜夜采”——智能夜间甜瓜采摘系统</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7F52">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吴茂念  郑博  朱绍军</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1FD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林翰冉  刘鹏栋  郑博文  朱浩然  俞以倍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068B">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212D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83A">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8F31">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基于推理知识图谱的商品推荐系统</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ADCC">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毕  祯  王瑞琴</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7612">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徐菲嬿  隋欣怡  马  辉  杨  帅  金  楠  陆悦聪  万超艺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921">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7964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894E">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4D6E">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AI芯选——聚焦种子质量无损精准检测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B9C3">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祁亨年  张  初何  楷</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C6A7">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廖泉清  黄江涛  陈俊溢胡树强  胡有胜  吴佳伟  何孟波  孙泽宇  饶愿愿王熠帆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644D">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2BB3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358">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1CEB">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实验室桌面管理助手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9944">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姚立立  马陈燕</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1121">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王  雪  刘  爽  薛晓宇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6854">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7930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3D9B">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80E">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谱护鲜安——深层光谱保障食品安全新视界</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1CE9">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刘振方</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40F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李  婧  周洪宇  邹梓焱王  玥  翟琳欣  李雪梅 江秉烨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2F5F">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0E21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75D4">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9FD">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基于LED可见光的室内厘米级快速定位系统设计</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A852">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陈宏达  王泽峰  胡连信</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F3F">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钱利烨  孙议然  王  展沈海飞  钱艺茜</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67C7">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216A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94A6">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69A">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基于TDLAS和高光谱技术的土壤碳通量检测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75E0">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贾良权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2D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杜广曾  袁新慧  李鑫鑫王锦升  杨  逸  宦  苗</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D01A">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21B9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0147">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信息工程学院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2C9F">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“芽根慧眼”—基于前沿科技的农业种子活力精准监测与智能决策系统</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2AAE">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贾良权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92B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宦  苗  杨  逸  李鑫鑫王锦升  袁新慧  杜广曾  张志坤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281B">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r w14:paraId="0A21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B40">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工学院</w:t>
            </w:r>
          </w:p>
        </w:tc>
        <w:tc>
          <w:tcPr>
            <w:tcW w:w="3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079">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踝枢灵动——家用级踝关节活动康复训练装置</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E7EA">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呼格吉乐</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4993">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沈满琦  郭嘉豪  陈  凯唐玲江</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E7C4">
            <w:pPr>
              <w:keepNext w:val="0"/>
              <w:keepLines w:val="0"/>
              <w:widowControl/>
              <w:suppressLineNumbers w:val="0"/>
              <w:jc w:val="center"/>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银奖</w:t>
            </w:r>
          </w:p>
        </w:tc>
      </w:tr>
    </w:tbl>
    <w:p w14:paraId="56D243B8">
      <w:pPr>
        <w:pStyle w:val="5"/>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_GB2312"/>
          <w:spacing w:val="-7"/>
          <w:kern w:val="0"/>
          <w:lang w:eastAsia="zh-CN"/>
        </w:rPr>
      </w:pPr>
    </w:p>
    <w:p w14:paraId="48F44F69">
      <w:pPr>
        <w:pStyle w:val="5"/>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_GB2312"/>
          <w:spacing w:val="-7"/>
          <w:kern w:val="0"/>
          <w:lang w:eastAsia="zh-CN"/>
        </w:rPr>
        <w:sectPr>
          <w:pgSz w:w="11906" w:h="16838"/>
          <w:pgMar w:top="1429" w:right="992" w:bottom="1429" w:left="992" w:header="0" w:footer="0" w:gutter="0"/>
          <w:cols w:space="720" w:num="1"/>
        </w:sectPr>
      </w:pPr>
    </w:p>
    <w:p w14:paraId="67BAD324">
      <w:pPr>
        <w:widowControl w:val="0"/>
        <w:kinsoku/>
        <w:autoSpaceDE/>
        <w:autoSpaceDN/>
        <w:adjustRightInd/>
        <w:snapToGrid/>
        <w:spacing w:line="240" w:lineRule="auto"/>
        <w:jc w:val="both"/>
        <w:textAlignment w:val="auto"/>
        <w:rPr>
          <w:rFonts w:hint="eastAsia" w:ascii="黑体" w:hAnsi="黑体" w:eastAsia="黑体" w:cs="黑体"/>
          <w:b/>
          <w:bCs/>
          <w:spacing w:val="0"/>
          <w:kern w:val="2"/>
          <w:sz w:val="32"/>
          <w:szCs w:val="32"/>
          <w:lang w:eastAsia="zh-CN"/>
        </w:rPr>
      </w:pPr>
      <w:r>
        <w:rPr>
          <w:rFonts w:ascii="黑体" w:hAnsi="黑体" w:eastAsia="黑体" w:cs="黑体"/>
          <w:b/>
          <w:bCs/>
          <w:spacing w:val="0"/>
          <w:kern w:val="2"/>
          <w:sz w:val="32"/>
          <w:szCs w:val="32"/>
          <w:lang w:eastAsia="zh-CN"/>
        </w:rPr>
        <w:t>附件</w:t>
      </w:r>
      <w:r>
        <w:rPr>
          <w:rFonts w:hint="eastAsia" w:ascii="黑体" w:hAnsi="黑体" w:eastAsia="黑体" w:cs="黑体"/>
          <w:b/>
          <w:bCs/>
          <w:spacing w:val="0"/>
          <w:kern w:val="2"/>
          <w:sz w:val="32"/>
          <w:szCs w:val="32"/>
          <w:lang w:val="en-US" w:eastAsia="zh-CN"/>
        </w:rPr>
        <w:t>4</w:t>
      </w:r>
      <w:r>
        <w:rPr>
          <w:rFonts w:ascii="黑体" w:hAnsi="黑体" w:eastAsia="黑体" w:cs="黑体"/>
          <w:b/>
          <w:bCs/>
          <w:spacing w:val="0"/>
          <w:kern w:val="2"/>
          <w:sz w:val="32"/>
          <w:szCs w:val="32"/>
          <w:lang w:eastAsia="zh-CN"/>
        </w:rPr>
        <w:t>：</w:t>
      </w:r>
    </w:p>
    <w:p w14:paraId="792E9459">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eastAsia="zh-CN"/>
        </w:rPr>
      </w:pPr>
      <w:r>
        <w:rPr>
          <w:rFonts w:hint="eastAsia" w:ascii="方正小标宋简体" w:hAnsi="方正小标宋简体" w:eastAsia="方正小标宋简体" w:cs="方正小标宋简体"/>
          <w:spacing w:val="0"/>
          <w:kern w:val="0"/>
          <w:sz w:val="36"/>
          <w:szCs w:val="36"/>
          <w:lang w:eastAsia="zh-CN"/>
        </w:rPr>
        <w:t>湖州师范学院第十九届“明达杯”</w:t>
      </w:r>
    </w:p>
    <w:p w14:paraId="7C0E29AB">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val="en-US" w:eastAsia="zh-CN"/>
        </w:rPr>
      </w:pPr>
      <w:r>
        <w:rPr>
          <w:rFonts w:hint="eastAsia" w:ascii="方正小标宋简体" w:hAnsi="方正小标宋简体" w:eastAsia="方正小标宋简体" w:cs="方正小标宋简体"/>
          <w:spacing w:val="0"/>
          <w:kern w:val="0"/>
          <w:sz w:val="36"/>
          <w:szCs w:val="36"/>
          <w:lang w:eastAsia="zh-CN"/>
        </w:rPr>
        <w:t>大学生课外学术科技作品竞赛</w:t>
      </w:r>
      <w:r>
        <w:rPr>
          <w:rFonts w:hint="eastAsia" w:ascii="方正小标宋简体" w:hAnsi="方正小标宋简体" w:eastAsia="方正小标宋简体" w:cs="方正小标宋简体"/>
          <w:spacing w:val="0"/>
          <w:kern w:val="0"/>
          <w:sz w:val="36"/>
          <w:szCs w:val="36"/>
          <w:lang w:val="en-US" w:eastAsia="zh-CN"/>
        </w:rPr>
        <w:t>优秀指导老师</w:t>
      </w:r>
    </w:p>
    <w:p w14:paraId="1FA74A01">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val="en-US" w:eastAsia="zh-CN"/>
        </w:rPr>
      </w:pPr>
      <w:r>
        <w:rPr>
          <w:rFonts w:hint="eastAsia" w:ascii="方正小标宋简体" w:hAnsi="方正小标宋简体" w:eastAsia="方正小标宋简体" w:cs="方正小标宋简体"/>
          <w:spacing w:val="0"/>
          <w:kern w:val="0"/>
          <w:sz w:val="36"/>
          <w:szCs w:val="36"/>
          <w:lang w:val="en-US" w:eastAsia="zh-CN"/>
        </w:rPr>
        <w:t>拟推荐名单</w:t>
      </w:r>
    </w:p>
    <w:p w14:paraId="2CECE7CF">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仿宋_GB2312" w:hAnsi="仿宋_GB2312" w:eastAsia="仿宋_GB2312" w:cs="仿宋_GB2312"/>
          <w:spacing w:val="-6"/>
          <w:kern w:val="0"/>
          <w:sz w:val="28"/>
          <w:szCs w:val="28"/>
          <w:lang w:eastAsia="zh-CN"/>
        </w:rPr>
      </w:pPr>
      <w:r>
        <w:rPr>
          <w:rFonts w:hint="eastAsia" w:ascii="仿宋_GB2312" w:hAnsi="仿宋_GB2312" w:eastAsia="仿宋_GB2312" w:cs="仿宋_GB2312"/>
          <w:spacing w:val="-6"/>
          <w:kern w:val="0"/>
          <w:sz w:val="28"/>
          <w:szCs w:val="28"/>
          <w:lang w:eastAsia="zh-CN"/>
        </w:rPr>
        <w:t>（以下排名不分先后）</w:t>
      </w:r>
    </w:p>
    <w:p w14:paraId="3CA88275">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仿宋_GB2312" w:hAnsi="仿宋_GB2312" w:eastAsia="仿宋_GB2312" w:cs="仿宋_GB2312"/>
          <w:spacing w:val="-6"/>
          <w:kern w:val="0"/>
          <w:sz w:val="28"/>
          <w:szCs w:val="28"/>
          <w:lang w:eastAsia="zh-CN"/>
        </w:rPr>
      </w:pPr>
    </w:p>
    <w:tbl>
      <w:tblPr>
        <w:tblStyle w:val="3"/>
        <w:tblW w:w="49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811"/>
        <w:gridCol w:w="2811"/>
        <w:gridCol w:w="2721"/>
      </w:tblGrid>
      <w:tr w14:paraId="59B9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3BCFC597">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董建新</w:t>
            </w:r>
          </w:p>
        </w:tc>
        <w:tc>
          <w:tcPr>
            <w:tcW w:w="2811" w:type="dxa"/>
            <w:tcBorders>
              <w:tl2br w:val="nil"/>
              <w:tr2bl w:val="nil"/>
            </w:tcBorders>
            <w:shd w:val="clear" w:color="auto" w:fill="auto"/>
            <w:vAlign w:val="center"/>
          </w:tcPr>
          <w:p w14:paraId="182C67BC">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艾志强</w:t>
            </w:r>
          </w:p>
        </w:tc>
        <w:tc>
          <w:tcPr>
            <w:tcW w:w="2721" w:type="dxa"/>
            <w:tcBorders>
              <w:tl2br w:val="nil"/>
              <w:tr2bl w:val="nil"/>
            </w:tcBorders>
            <w:shd w:val="clear" w:color="auto" w:fill="auto"/>
            <w:vAlign w:val="center"/>
          </w:tcPr>
          <w:p w14:paraId="2D6E782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姜亦炜</w:t>
            </w:r>
          </w:p>
        </w:tc>
      </w:tr>
      <w:tr w14:paraId="35A1519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0C7173BC">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谭  珊</w:t>
            </w:r>
          </w:p>
        </w:tc>
        <w:tc>
          <w:tcPr>
            <w:tcW w:w="2811" w:type="dxa"/>
            <w:tcBorders>
              <w:tl2br w:val="nil"/>
              <w:tr2bl w:val="nil"/>
            </w:tcBorders>
            <w:shd w:val="clear" w:color="auto" w:fill="auto"/>
            <w:vAlign w:val="center"/>
          </w:tcPr>
          <w:p w14:paraId="4A3D7B6E">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张金庆</w:t>
            </w:r>
          </w:p>
        </w:tc>
        <w:tc>
          <w:tcPr>
            <w:tcW w:w="2721" w:type="dxa"/>
            <w:tcBorders>
              <w:tl2br w:val="nil"/>
              <w:tr2bl w:val="nil"/>
            </w:tcBorders>
            <w:shd w:val="clear" w:color="auto" w:fill="auto"/>
            <w:vAlign w:val="center"/>
          </w:tcPr>
          <w:p w14:paraId="6DEF6232">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周  颖</w:t>
            </w:r>
          </w:p>
        </w:tc>
      </w:tr>
      <w:tr w14:paraId="0EEC9AF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5D0F0035">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李  军</w:t>
            </w:r>
          </w:p>
        </w:tc>
        <w:tc>
          <w:tcPr>
            <w:tcW w:w="2811" w:type="dxa"/>
            <w:tcBorders>
              <w:tl2br w:val="nil"/>
              <w:tr2bl w:val="nil"/>
            </w:tcBorders>
            <w:shd w:val="clear" w:color="auto" w:fill="auto"/>
            <w:vAlign w:val="center"/>
          </w:tcPr>
          <w:p w14:paraId="77CC3FD2">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穆方平</w:t>
            </w:r>
          </w:p>
        </w:tc>
        <w:tc>
          <w:tcPr>
            <w:tcW w:w="2721" w:type="dxa"/>
            <w:tcBorders>
              <w:tl2br w:val="nil"/>
              <w:tr2bl w:val="nil"/>
            </w:tcBorders>
            <w:shd w:val="clear" w:color="auto" w:fill="auto"/>
            <w:vAlign w:val="center"/>
          </w:tcPr>
          <w:p w14:paraId="7C235551">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马小龙</w:t>
            </w:r>
          </w:p>
        </w:tc>
      </w:tr>
      <w:tr w14:paraId="21C0581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0ADD9F2A">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夏妍艳</w:t>
            </w:r>
          </w:p>
        </w:tc>
        <w:tc>
          <w:tcPr>
            <w:tcW w:w="2811" w:type="dxa"/>
            <w:tcBorders>
              <w:tl2br w:val="nil"/>
              <w:tr2bl w:val="nil"/>
            </w:tcBorders>
            <w:shd w:val="clear" w:color="auto" w:fill="auto"/>
            <w:vAlign w:val="center"/>
          </w:tcPr>
          <w:p w14:paraId="5D4257C4">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张建庆</w:t>
            </w:r>
          </w:p>
        </w:tc>
        <w:tc>
          <w:tcPr>
            <w:tcW w:w="2721" w:type="dxa"/>
            <w:tcBorders>
              <w:tl2br w:val="nil"/>
              <w:tr2bl w:val="nil"/>
            </w:tcBorders>
            <w:shd w:val="clear" w:color="auto" w:fill="auto"/>
            <w:vAlign w:val="center"/>
          </w:tcPr>
          <w:p w14:paraId="45EA031D">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李秀娟</w:t>
            </w:r>
          </w:p>
        </w:tc>
      </w:tr>
      <w:tr w14:paraId="2138D88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01FB8576">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郑晓锋</w:t>
            </w:r>
          </w:p>
        </w:tc>
        <w:tc>
          <w:tcPr>
            <w:tcW w:w="2811" w:type="dxa"/>
            <w:tcBorders>
              <w:tl2br w:val="nil"/>
              <w:tr2bl w:val="nil"/>
            </w:tcBorders>
            <w:shd w:val="clear" w:color="auto" w:fill="auto"/>
            <w:vAlign w:val="center"/>
          </w:tcPr>
          <w:p w14:paraId="0BEDDC02">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方  玺</w:t>
            </w:r>
          </w:p>
        </w:tc>
        <w:tc>
          <w:tcPr>
            <w:tcW w:w="2721" w:type="dxa"/>
            <w:tcBorders>
              <w:tl2br w:val="nil"/>
              <w:tr2bl w:val="nil"/>
            </w:tcBorders>
            <w:shd w:val="clear" w:color="auto" w:fill="auto"/>
            <w:vAlign w:val="center"/>
          </w:tcPr>
          <w:p w14:paraId="1283987E">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陈伟扬</w:t>
            </w:r>
          </w:p>
        </w:tc>
      </w:tr>
      <w:tr w14:paraId="589D64E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5AB412C0">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沈江龙</w:t>
            </w:r>
          </w:p>
        </w:tc>
        <w:tc>
          <w:tcPr>
            <w:tcW w:w="2811" w:type="dxa"/>
            <w:tcBorders>
              <w:tl2br w:val="nil"/>
              <w:tr2bl w:val="nil"/>
            </w:tcBorders>
            <w:shd w:val="clear" w:color="auto" w:fill="auto"/>
            <w:vAlign w:val="center"/>
          </w:tcPr>
          <w:p w14:paraId="1B58252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沈  露</w:t>
            </w:r>
          </w:p>
        </w:tc>
        <w:tc>
          <w:tcPr>
            <w:tcW w:w="2721" w:type="dxa"/>
            <w:tcBorders>
              <w:tl2br w:val="nil"/>
              <w:tr2bl w:val="nil"/>
            </w:tcBorders>
            <w:shd w:val="clear" w:color="auto" w:fill="auto"/>
            <w:vAlign w:val="center"/>
          </w:tcPr>
          <w:p w14:paraId="7962B1EB">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王燕红</w:t>
            </w:r>
          </w:p>
        </w:tc>
      </w:tr>
      <w:tr w14:paraId="4BB8ECA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57C54888">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沈  卫</w:t>
            </w:r>
          </w:p>
        </w:tc>
        <w:tc>
          <w:tcPr>
            <w:tcW w:w="2811" w:type="dxa"/>
            <w:tcBorders>
              <w:tl2br w:val="nil"/>
              <w:tr2bl w:val="nil"/>
            </w:tcBorders>
            <w:shd w:val="clear" w:color="auto" w:fill="auto"/>
            <w:vAlign w:val="center"/>
          </w:tcPr>
          <w:p w14:paraId="7D792776">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吴  霜</w:t>
            </w:r>
          </w:p>
        </w:tc>
        <w:tc>
          <w:tcPr>
            <w:tcW w:w="2721" w:type="dxa"/>
            <w:tcBorders>
              <w:tl2br w:val="nil"/>
              <w:tr2bl w:val="nil"/>
            </w:tcBorders>
            <w:shd w:val="clear" w:color="auto" w:fill="auto"/>
            <w:vAlign w:val="center"/>
          </w:tcPr>
          <w:p w14:paraId="1913B5B3">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王  超</w:t>
            </w:r>
          </w:p>
        </w:tc>
      </w:tr>
      <w:tr w14:paraId="686F41F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0CBE240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褚靖雯</w:t>
            </w:r>
          </w:p>
        </w:tc>
        <w:tc>
          <w:tcPr>
            <w:tcW w:w="2811" w:type="dxa"/>
            <w:tcBorders>
              <w:tl2br w:val="nil"/>
              <w:tr2bl w:val="nil"/>
            </w:tcBorders>
            <w:shd w:val="clear" w:color="auto" w:fill="auto"/>
            <w:vAlign w:val="center"/>
          </w:tcPr>
          <w:p w14:paraId="6B5C9899">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方  兴</w:t>
            </w:r>
          </w:p>
        </w:tc>
        <w:tc>
          <w:tcPr>
            <w:tcW w:w="2721" w:type="dxa"/>
            <w:tcBorders>
              <w:tl2br w:val="nil"/>
              <w:tr2bl w:val="nil"/>
            </w:tcBorders>
            <w:shd w:val="clear" w:color="auto" w:fill="auto"/>
            <w:vAlign w:val="center"/>
          </w:tcPr>
          <w:p w14:paraId="77B780E4">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赵  乐</w:t>
            </w:r>
          </w:p>
        </w:tc>
      </w:tr>
      <w:tr w14:paraId="68E925C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03E411D9">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吴安迪</w:t>
            </w:r>
          </w:p>
        </w:tc>
        <w:tc>
          <w:tcPr>
            <w:tcW w:w="2811" w:type="dxa"/>
            <w:tcBorders>
              <w:tl2br w:val="nil"/>
              <w:tr2bl w:val="nil"/>
            </w:tcBorders>
            <w:shd w:val="clear" w:color="auto" w:fill="auto"/>
            <w:vAlign w:val="center"/>
          </w:tcPr>
          <w:p w14:paraId="226CDB71">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张美慧</w:t>
            </w:r>
          </w:p>
        </w:tc>
        <w:tc>
          <w:tcPr>
            <w:tcW w:w="2721" w:type="dxa"/>
            <w:tcBorders>
              <w:tl2br w:val="nil"/>
              <w:tr2bl w:val="nil"/>
            </w:tcBorders>
            <w:shd w:val="clear" w:color="auto" w:fill="auto"/>
            <w:vAlign w:val="center"/>
          </w:tcPr>
          <w:p w14:paraId="6D473A41">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王  康</w:t>
            </w:r>
          </w:p>
        </w:tc>
      </w:tr>
      <w:tr w14:paraId="3E172B2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47B4E142">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刘佳妮</w:t>
            </w:r>
          </w:p>
        </w:tc>
        <w:tc>
          <w:tcPr>
            <w:tcW w:w="2811" w:type="dxa"/>
            <w:tcBorders>
              <w:tl2br w:val="nil"/>
              <w:tr2bl w:val="nil"/>
            </w:tcBorders>
            <w:shd w:val="clear" w:color="auto" w:fill="auto"/>
            <w:vAlign w:val="center"/>
          </w:tcPr>
          <w:p w14:paraId="2C45B4A3">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鲁海峰</w:t>
            </w:r>
          </w:p>
        </w:tc>
        <w:tc>
          <w:tcPr>
            <w:tcW w:w="2721" w:type="dxa"/>
            <w:tcBorders>
              <w:tl2br w:val="nil"/>
              <w:tr2bl w:val="nil"/>
            </w:tcBorders>
            <w:shd w:val="clear" w:color="auto" w:fill="auto"/>
            <w:vAlign w:val="center"/>
          </w:tcPr>
          <w:p w14:paraId="3D19AF3E">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毛琦红</w:t>
            </w:r>
          </w:p>
        </w:tc>
      </w:tr>
      <w:tr w14:paraId="3129CCD5">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552203A3">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孙  健</w:t>
            </w:r>
          </w:p>
        </w:tc>
        <w:tc>
          <w:tcPr>
            <w:tcW w:w="2811" w:type="dxa"/>
            <w:tcBorders>
              <w:tl2br w:val="nil"/>
              <w:tr2bl w:val="nil"/>
            </w:tcBorders>
            <w:shd w:val="clear" w:color="auto" w:fill="auto"/>
            <w:vAlign w:val="center"/>
          </w:tcPr>
          <w:p w14:paraId="27479B5D">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卢扬帆</w:t>
            </w:r>
          </w:p>
        </w:tc>
        <w:tc>
          <w:tcPr>
            <w:tcW w:w="2721" w:type="dxa"/>
            <w:tcBorders>
              <w:tl2br w:val="nil"/>
              <w:tr2bl w:val="nil"/>
            </w:tcBorders>
            <w:shd w:val="clear" w:color="auto" w:fill="auto"/>
            <w:vAlign w:val="center"/>
          </w:tcPr>
          <w:p w14:paraId="7A78B593">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宋  涛</w:t>
            </w:r>
          </w:p>
        </w:tc>
      </w:tr>
      <w:tr w14:paraId="59B1DC5B">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15F94E31">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楼建林</w:t>
            </w:r>
          </w:p>
        </w:tc>
        <w:tc>
          <w:tcPr>
            <w:tcW w:w="2811" w:type="dxa"/>
            <w:tcBorders>
              <w:tl2br w:val="nil"/>
              <w:tr2bl w:val="nil"/>
            </w:tcBorders>
            <w:shd w:val="clear" w:color="auto" w:fill="auto"/>
            <w:vAlign w:val="center"/>
          </w:tcPr>
          <w:p w14:paraId="4C89FBE6">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蔡维超</w:t>
            </w:r>
          </w:p>
        </w:tc>
        <w:tc>
          <w:tcPr>
            <w:tcW w:w="2721" w:type="dxa"/>
            <w:tcBorders>
              <w:tl2br w:val="nil"/>
              <w:tr2bl w:val="nil"/>
            </w:tcBorders>
            <w:shd w:val="clear" w:color="auto" w:fill="auto"/>
            <w:vAlign w:val="center"/>
          </w:tcPr>
          <w:p w14:paraId="54A8FBF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龚  思</w:t>
            </w:r>
          </w:p>
        </w:tc>
      </w:tr>
      <w:tr w14:paraId="33DD988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6B4EC3B8">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范  超</w:t>
            </w:r>
          </w:p>
        </w:tc>
        <w:tc>
          <w:tcPr>
            <w:tcW w:w="2811" w:type="dxa"/>
            <w:tcBorders>
              <w:tl2br w:val="nil"/>
              <w:tr2bl w:val="nil"/>
            </w:tcBorders>
            <w:shd w:val="clear" w:color="auto" w:fill="auto"/>
            <w:vAlign w:val="center"/>
          </w:tcPr>
          <w:p w14:paraId="2C46BB0C">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吴  璠</w:t>
            </w:r>
          </w:p>
        </w:tc>
        <w:tc>
          <w:tcPr>
            <w:tcW w:w="2721" w:type="dxa"/>
            <w:tcBorders>
              <w:tl2br w:val="nil"/>
              <w:tr2bl w:val="nil"/>
            </w:tcBorders>
            <w:shd w:val="clear" w:color="auto" w:fill="auto"/>
            <w:vAlign w:val="center"/>
          </w:tcPr>
          <w:p w14:paraId="3C5E067D">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李维征</w:t>
            </w:r>
          </w:p>
        </w:tc>
      </w:tr>
      <w:tr w14:paraId="59AB076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136D2E9B">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张水强</w:t>
            </w:r>
          </w:p>
        </w:tc>
        <w:tc>
          <w:tcPr>
            <w:tcW w:w="2811" w:type="dxa"/>
            <w:tcBorders>
              <w:tl2br w:val="nil"/>
              <w:tr2bl w:val="nil"/>
            </w:tcBorders>
            <w:shd w:val="clear" w:color="auto" w:fill="auto"/>
            <w:vAlign w:val="center"/>
          </w:tcPr>
          <w:p w14:paraId="5FF806EC">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徐子康</w:t>
            </w:r>
          </w:p>
        </w:tc>
        <w:tc>
          <w:tcPr>
            <w:tcW w:w="2721" w:type="dxa"/>
            <w:tcBorders>
              <w:tl2br w:val="nil"/>
              <w:tr2bl w:val="nil"/>
            </w:tcBorders>
            <w:shd w:val="clear" w:color="auto" w:fill="auto"/>
            <w:vAlign w:val="center"/>
          </w:tcPr>
          <w:p w14:paraId="362CB444">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庞  涛</w:t>
            </w:r>
          </w:p>
        </w:tc>
      </w:tr>
      <w:tr w14:paraId="71F6939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0E85239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祁亨年</w:t>
            </w:r>
          </w:p>
        </w:tc>
        <w:tc>
          <w:tcPr>
            <w:tcW w:w="2811" w:type="dxa"/>
            <w:tcBorders>
              <w:tl2br w:val="nil"/>
              <w:tr2bl w:val="nil"/>
            </w:tcBorders>
            <w:shd w:val="clear" w:color="auto" w:fill="auto"/>
            <w:vAlign w:val="center"/>
          </w:tcPr>
          <w:p w14:paraId="2D212EE6">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郎  青</w:t>
            </w:r>
          </w:p>
        </w:tc>
        <w:tc>
          <w:tcPr>
            <w:tcW w:w="2721" w:type="dxa"/>
            <w:tcBorders>
              <w:tl2br w:val="nil"/>
              <w:tr2bl w:val="nil"/>
            </w:tcBorders>
            <w:shd w:val="clear" w:color="auto" w:fill="auto"/>
            <w:vAlign w:val="center"/>
          </w:tcPr>
          <w:p w14:paraId="4FA1170A">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曹岳雯</w:t>
            </w:r>
          </w:p>
        </w:tc>
      </w:tr>
      <w:tr w14:paraId="6A90DE2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5DE6051B">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张  初</w:t>
            </w:r>
          </w:p>
        </w:tc>
        <w:tc>
          <w:tcPr>
            <w:tcW w:w="2811" w:type="dxa"/>
            <w:tcBorders>
              <w:tl2br w:val="nil"/>
              <w:tr2bl w:val="nil"/>
            </w:tcBorders>
            <w:shd w:val="clear" w:color="auto" w:fill="auto"/>
            <w:vAlign w:val="center"/>
          </w:tcPr>
          <w:p w14:paraId="632D85E5">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何  楷</w:t>
            </w:r>
          </w:p>
        </w:tc>
        <w:tc>
          <w:tcPr>
            <w:tcW w:w="2721" w:type="dxa"/>
            <w:tcBorders>
              <w:tl2br w:val="nil"/>
              <w:tr2bl w:val="nil"/>
            </w:tcBorders>
            <w:shd w:val="clear" w:color="auto" w:fill="auto"/>
            <w:vAlign w:val="center"/>
          </w:tcPr>
          <w:p w14:paraId="64F67245">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柏春美</w:t>
            </w:r>
          </w:p>
        </w:tc>
      </w:tr>
      <w:tr w14:paraId="5A17604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0D34A590">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齐珂悦</w:t>
            </w:r>
          </w:p>
        </w:tc>
        <w:tc>
          <w:tcPr>
            <w:tcW w:w="2811" w:type="dxa"/>
            <w:tcBorders>
              <w:tl2br w:val="nil"/>
              <w:tr2bl w:val="nil"/>
            </w:tcBorders>
            <w:shd w:val="clear" w:color="auto" w:fill="auto"/>
            <w:vAlign w:val="center"/>
          </w:tcPr>
          <w:p w14:paraId="00798C0B">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斯  康</w:t>
            </w:r>
          </w:p>
        </w:tc>
        <w:tc>
          <w:tcPr>
            <w:tcW w:w="2721" w:type="dxa"/>
            <w:tcBorders>
              <w:tl2br w:val="nil"/>
              <w:tr2bl w:val="nil"/>
            </w:tcBorders>
            <w:shd w:val="clear" w:color="auto" w:fill="auto"/>
            <w:vAlign w:val="center"/>
          </w:tcPr>
          <w:p w14:paraId="58753BCA">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唐培松</w:t>
            </w:r>
          </w:p>
        </w:tc>
      </w:tr>
      <w:tr w14:paraId="05F3A97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6B7C669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冯祖阚</w:t>
            </w:r>
          </w:p>
        </w:tc>
        <w:tc>
          <w:tcPr>
            <w:tcW w:w="2811" w:type="dxa"/>
            <w:tcBorders>
              <w:tl2br w:val="nil"/>
              <w:tr2bl w:val="nil"/>
            </w:tcBorders>
            <w:shd w:val="clear" w:color="auto" w:fill="auto"/>
            <w:vAlign w:val="center"/>
          </w:tcPr>
          <w:p w14:paraId="533ED009">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马志勇</w:t>
            </w:r>
          </w:p>
        </w:tc>
        <w:tc>
          <w:tcPr>
            <w:tcW w:w="2721" w:type="dxa"/>
            <w:tcBorders>
              <w:tl2br w:val="nil"/>
              <w:tr2bl w:val="nil"/>
            </w:tcBorders>
            <w:shd w:val="clear" w:color="auto" w:fill="auto"/>
            <w:vAlign w:val="center"/>
          </w:tcPr>
          <w:p w14:paraId="030EBC72">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孙俊峰</w:t>
            </w:r>
          </w:p>
        </w:tc>
      </w:tr>
      <w:tr w14:paraId="3775968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0D53ECBC">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仲  珊</w:t>
            </w:r>
          </w:p>
        </w:tc>
        <w:tc>
          <w:tcPr>
            <w:tcW w:w="2811" w:type="dxa"/>
            <w:tcBorders>
              <w:tl2br w:val="nil"/>
              <w:tr2bl w:val="nil"/>
            </w:tcBorders>
            <w:shd w:val="clear" w:color="auto" w:fill="auto"/>
            <w:vAlign w:val="center"/>
          </w:tcPr>
          <w:p w14:paraId="15C2A9EA">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易少奎</w:t>
            </w:r>
          </w:p>
        </w:tc>
        <w:tc>
          <w:tcPr>
            <w:tcW w:w="2721" w:type="dxa"/>
            <w:tcBorders>
              <w:tl2br w:val="nil"/>
              <w:tr2bl w:val="nil"/>
            </w:tcBorders>
            <w:shd w:val="clear" w:color="auto" w:fill="auto"/>
            <w:vAlign w:val="center"/>
          </w:tcPr>
          <w:p w14:paraId="02849B98">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金建敏</w:t>
            </w:r>
          </w:p>
        </w:tc>
      </w:tr>
      <w:tr w14:paraId="292EA11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79112450">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唐琼英</w:t>
            </w:r>
          </w:p>
        </w:tc>
        <w:tc>
          <w:tcPr>
            <w:tcW w:w="2811" w:type="dxa"/>
            <w:tcBorders>
              <w:tl2br w:val="nil"/>
              <w:tr2bl w:val="nil"/>
            </w:tcBorders>
            <w:shd w:val="clear" w:color="auto" w:fill="auto"/>
            <w:vAlign w:val="center"/>
          </w:tcPr>
          <w:p w14:paraId="349D6688">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吴酬飞</w:t>
            </w:r>
          </w:p>
        </w:tc>
        <w:tc>
          <w:tcPr>
            <w:tcW w:w="2721" w:type="dxa"/>
            <w:tcBorders>
              <w:tl2br w:val="nil"/>
              <w:tr2bl w:val="nil"/>
            </w:tcBorders>
            <w:shd w:val="clear" w:color="auto" w:fill="auto"/>
            <w:vAlign w:val="center"/>
          </w:tcPr>
          <w:p w14:paraId="1C153F14">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蔡振春</w:t>
            </w:r>
          </w:p>
        </w:tc>
      </w:tr>
      <w:tr w14:paraId="2FCE811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5D4BC715">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王阿凤</w:t>
            </w:r>
          </w:p>
        </w:tc>
        <w:tc>
          <w:tcPr>
            <w:tcW w:w="2811" w:type="dxa"/>
            <w:tcBorders>
              <w:tl2br w:val="nil"/>
              <w:tr2bl w:val="nil"/>
            </w:tcBorders>
            <w:shd w:val="clear" w:color="auto" w:fill="auto"/>
            <w:vAlign w:val="center"/>
          </w:tcPr>
          <w:p w14:paraId="67B3451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刘鸿芳</w:t>
            </w:r>
          </w:p>
        </w:tc>
        <w:tc>
          <w:tcPr>
            <w:tcW w:w="2721" w:type="dxa"/>
            <w:tcBorders>
              <w:tl2br w:val="nil"/>
              <w:tr2bl w:val="nil"/>
            </w:tcBorders>
            <w:shd w:val="clear" w:color="auto" w:fill="auto"/>
            <w:vAlign w:val="center"/>
          </w:tcPr>
          <w:p w14:paraId="7E8CED4C">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林奕斌</w:t>
            </w:r>
          </w:p>
        </w:tc>
      </w:tr>
      <w:tr w14:paraId="540E72A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32E706E9">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张  婷</w:t>
            </w:r>
          </w:p>
        </w:tc>
        <w:tc>
          <w:tcPr>
            <w:tcW w:w="2811" w:type="dxa"/>
            <w:tcBorders>
              <w:tl2br w:val="nil"/>
              <w:tr2bl w:val="nil"/>
            </w:tcBorders>
            <w:shd w:val="clear" w:color="auto" w:fill="auto"/>
            <w:vAlign w:val="center"/>
          </w:tcPr>
          <w:p w14:paraId="60710036">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郑庆玲</w:t>
            </w:r>
          </w:p>
        </w:tc>
        <w:tc>
          <w:tcPr>
            <w:tcW w:w="2721" w:type="dxa"/>
            <w:tcBorders>
              <w:tl2br w:val="nil"/>
              <w:tr2bl w:val="nil"/>
            </w:tcBorders>
            <w:shd w:val="clear" w:color="auto" w:fill="auto"/>
            <w:vAlign w:val="center"/>
          </w:tcPr>
          <w:p w14:paraId="10FBB55D">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刘振方</w:t>
            </w:r>
          </w:p>
        </w:tc>
      </w:tr>
      <w:tr w14:paraId="5FD23891">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2E2AEB67">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申  情</w:t>
            </w:r>
          </w:p>
        </w:tc>
        <w:tc>
          <w:tcPr>
            <w:tcW w:w="2811" w:type="dxa"/>
            <w:tcBorders>
              <w:tl2br w:val="nil"/>
              <w:tr2bl w:val="nil"/>
            </w:tcBorders>
            <w:shd w:val="clear" w:color="auto" w:fill="auto"/>
            <w:vAlign w:val="center"/>
          </w:tcPr>
          <w:p w14:paraId="6C370E6E">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赵  康</w:t>
            </w:r>
          </w:p>
        </w:tc>
        <w:tc>
          <w:tcPr>
            <w:tcW w:w="2721" w:type="dxa"/>
            <w:tcBorders>
              <w:tl2br w:val="nil"/>
              <w:tr2bl w:val="nil"/>
            </w:tcBorders>
            <w:shd w:val="clear" w:color="auto" w:fill="auto"/>
            <w:vAlign w:val="center"/>
          </w:tcPr>
          <w:p w14:paraId="4D62028E">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唐琦哲</w:t>
            </w:r>
          </w:p>
        </w:tc>
      </w:tr>
      <w:tr w14:paraId="7CFEC5D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1" w:type="dxa"/>
            <w:tcBorders>
              <w:tl2br w:val="nil"/>
              <w:tr2bl w:val="nil"/>
            </w:tcBorders>
            <w:shd w:val="clear" w:color="auto" w:fill="auto"/>
            <w:vAlign w:val="center"/>
          </w:tcPr>
          <w:p w14:paraId="5AA39091">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王丽娜</w:t>
            </w:r>
          </w:p>
        </w:tc>
        <w:tc>
          <w:tcPr>
            <w:tcW w:w="2811" w:type="dxa"/>
            <w:tcBorders>
              <w:tl2br w:val="nil"/>
              <w:tr2bl w:val="nil"/>
            </w:tcBorders>
            <w:shd w:val="clear" w:color="auto" w:fill="auto"/>
            <w:vAlign w:val="center"/>
          </w:tcPr>
          <w:p w14:paraId="0C5B8CEB">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p>
        </w:tc>
        <w:tc>
          <w:tcPr>
            <w:tcW w:w="2721" w:type="dxa"/>
            <w:tcBorders>
              <w:tl2br w:val="nil"/>
              <w:tr2bl w:val="nil"/>
            </w:tcBorders>
            <w:shd w:val="clear" w:color="auto" w:fill="auto"/>
            <w:vAlign w:val="center"/>
          </w:tcPr>
          <w:p w14:paraId="5156EDB7">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p>
        </w:tc>
      </w:tr>
    </w:tbl>
    <w:p w14:paraId="01247BFA"/>
    <w:p w14:paraId="1E88C90B">
      <w:pPr>
        <w:rPr>
          <w:rFonts w:ascii="黑体" w:hAnsi="黑体" w:eastAsia="黑体" w:cs="黑体"/>
          <w:b/>
          <w:bCs/>
          <w:spacing w:val="-13"/>
          <w:sz w:val="32"/>
          <w:szCs w:val="32"/>
        </w:rPr>
        <w:sectPr>
          <w:pgSz w:w="11906" w:h="16838"/>
          <w:pgMar w:top="1417" w:right="1800" w:bottom="1134" w:left="1800" w:header="851" w:footer="992" w:gutter="0"/>
          <w:cols w:space="425" w:num="1"/>
          <w:docGrid w:type="lines" w:linePitch="312" w:charSpace="0"/>
        </w:sectPr>
      </w:pPr>
    </w:p>
    <w:p w14:paraId="0D9664AE">
      <w:pPr>
        <w:rPr>
          <w:rFonts w:hint="eastAsia" w:ascii="黑体" w:hAnsi="黑体" w:eastAsia="黑体" w:cs="黑体"/>
          <w:b/>
          <w:bCs/>
          <w:sz w:val="32"/>
          <w:szCs w:val="32"/>
        </w:rPr>
      </w:pPr>
      <w:r>
        <w:rPr>
          <w:rFonts w:ascii="黑体" w:hAnsi="黑体" w:eastAsia="黑体" w:cs="黑体"/>
          <w:b/>
          <w:bCs/>
          <w:spacing w:val="-13"/>
          <w:sz w:val="32"/>
          <w:szCs w:val="32"/>
        </w:rPr>
        <w:t>附件</w:t>
      </w:r>
      <w:r>
        <w:rPr>
          <w:rFonts w:hint="eastAsia" w:ascii="黑体" w:hAnsi="黑体" w:eastAsia="黑体" w:cs="黑体"/>
          <w:b/>
          <w:bCs/>
          <w:spacing w:val="-13"/>
          <w:sz w:val="32"/>
          <w:szCs w:val="32"/>
          <w:lang w:val="en-US" w:eastAsia="zh-CN"/>
        </w:rPr>
        <w:t>5</w:t>
      </w:r>
      <w:r>
        <w:rPr>
          <w:rFonts w:ascii="黑体" w:hAnsi="黑体" w:eastAsia="黑体" w:cs="黑体"/>
          <w:b/>
          <w:bCs/>
          <w:spacing w:val="-13"/>
          <w:sz w:val="32"/>
          <w:szCs w:val="32"/>
        </w:rPr>
        <w:t>：</w:t>
      </w:r>
    </w:p>
    <w:p w14:paraId="40E28E7F">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eastAsia="zh-CN"/>
        </w:rPr>
      </w:pPr>
      <w:r>
        <w:rPr>
          <w:rFonts w:hint="eastAsia" w:ascii="方正小标宋简体" w:hAnsi="方正小标宋简体" w:eastAsia="方正小标宋简体" w:cs="方正小标宋简体"/>
          <w:spacing w:val="0"/>
          <w:kern w:val="0"/>
          <w:sz w:val="36"/>
          <w:szCs w:val="36"/>
          <w:lang w:eastAsia="zh-CN"/>
        </w:rPr>
        <w:t>湖州师范学院第十九届“明达杯”</w:t>
      </w:r>
    </w:p>
    <w:p w14:paraId="1F352E3E">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val="en-US" w:eastAsia="zh-CN"/>
        </w:rPr>
      </w:pPr>
      <w:r>
        <w:rPr>
          <w:rFonts w:hint="eastAsia" w:ascii="方正小标宋简体" w:hAnsi="方正小标宋简体" w:eastAsia="方正小标宋简体" w:cs="方正小标宋简体"/>
          <w:spacing w:val="0"/>
          <w:kern w:val="0"/>
          <w:sz w:val="36"/>
          <w:szCs w:val="36"/>
          <w:lang w:eastAsia="zh-CN"/>
        </w:rPr>
        <w:t>大学生课外学术科技作品竞赛</w:t>
      </w:r>
      <w:r>
        <w:rPr>
          <w:rFonts w:hint="eastAsia" w:ascii="方正小标宋简体" w:hAnsi="方正小标宋简体" w:eastAsia="方正小标宋简体" w:cs="方正小标宋简体"/>
          <w:spacing w:val="0"/>
          <w:kern w:val="0"/>
          <w:sz w:val="36"/>
          <w:szCs w:val="36"/>
          <w:lang w:val="en-US" w:eastAsia="zh-CN"/>
        </w:rPr>
        <w:t>优秀组织奖拟推荐名单</w:t>
      </w:r>
    </w:p>
    <w:p w14:paraId="72AF05FF">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宋体" w:hAnsi="宋体" w:eastAsia="宋体" w:cs="宋体"/>
          <w:spacing w:val="-6"/>
          <w:kern w:val="0"/>
          <w:sz w:val="28"/>
          <w:szCs w:val="28"/>
          <w:lang w:eastAsia="zh-CN"/>
        </w:rPr>
      </w:pPr>
      <w:r>
        <w:rPr>
          <w:rFonts w:hint="eastAsia" w:ascii="宋体" w:hAnsi="宋体" w:eastAsia="宋体" w:cs="宋体"/>
          <w:spacing w:val="-6"/>
          <w:kern w:val="0"/>
          <w:sz w:val="28"/>
          <w:szCs w:val="28"/>
          <w:lang w:eastAsia="zh-CN"/>
        </w:rPr>
        <w:t>（以下排名不分先后）</w:t>
      </w:r>
    </w:p>
    <w:p w14:paraId="7BB350B4">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宋体" w:hAnsi="宋体" w:eastAsia="宋体" w:cs="宋体"/>
          <w:spacing w:val="-6"/>
          <w:kern w:val="0"/>
          <w:sz w:val="28"/>
          <w:szCs w:val="28"/>
          <w:lang w:val="en-US" w:eastAsia="zh-CN"/>
        </w:rPr>
      </w:pPr>
    </w:p>
    <w:p w14:paraId="44D37C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auto"/>
        <w:ind w:left="0" w:leftChars="0" w:right="0" w:firstLine="416" w:firstLineChars="139"/>
        <w:jc w:val="left"/>
        <w:textAlignment w:val="baseline"/>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经济管理学院</w:t>
      </w:r>
    </w:p>
    <w:p w14:paraId="71C2402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auto"/>
        <w:ind w:left="0" w:leftChars="0" w:right="0" w:firstLine="416" w:firstLineChars="139"/>
        <w:jc w:val="left"/>
        <w:textAlignment w:val="baseline"/>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教育学院</w:t>
      </w:r>
    </w:p>
    <w:p w14:paraId="418311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auto"/>
        <w:ind w:left="0" w:leftChars="0" w:right="0" w:firstLine="416" w:firstLineChars="139"/>
        <w:jc w:val="left"/>
        <w:textAlignment w:val="baseline"/>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人文学院</w:t>
      </w:r>
    </w:p>
    <w:p w14:paraId="541146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auto"/>
        <w:ind w:left="0" w:leftChars="0" w:right="0" w:firstLine="416" w:firstLineChars="139"/>
        <w:jc w:val="left"/>
        <w:textAlignment w:val="baseline"/>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理学院</w:t>
      </w:r>
    </w:p>
    <w:p w14:paraId="45E3D5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auto"/>
        <w:ind w:left="0" w:leftChars="0" w:right="0" w:firstLine="416" w:firstLineChars="139"/>
        <w:jc w:val="left"/>
        <w:textAlignment w:val="baseline"/>
        <w:rPr>
          <w:rFonts w:hint="default" w:asciiTheme="minorEastAsia" w:hAnsiTheme="minorEastAsia" w:eastAsiaTheme="minorEastAsia" w:cstheme="minorEastAsia"/>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信息工程学院</w:t>
      </w:r>
    </w:p>
    <w:p w14:paraId="15FE7190">
      <w:pPr>
        <w:sectPr>
          <w:pgSz w:w="11906" w:h="16838"/>
          <w:pgMar w:top="1417" w:right="1800" w:bottom="1134" w:left="1800" w:header="851" w:footer="992" w:gutter="0"/>
          <w:cols w:space="425" w:num="1"/>
          <w:docGrid w:type="lines" w:linePitch="312" w:charSpace="0"/>
        </w:sectPr>
      </w:pPr>
    </w:p>
    <w:p w14:paraId="24F27ECC">
      <w:pPr>
        <w:widowControl w:val="0"/>
        <w:kinsoku/>
        <w:autoSpaceDE/>
        <w:autoSpaceDN/>
        <w:adjustRightInd/>
        <w:snapToGrid/>
        <w:spacing w:line="240" w:lineRule="auto"/>
        <w:jc w:val="both"/>
        <w:textAlignment w:val="auto"/>
        <w:rPr>
          <w:rFonts w:hint="eastAsia" w:ascii="黑体" w:hAnsi="黑体" w:eastAsia="黑体" w:cs="黑体"/>
          <w:b/>
          <w:bCs/>
          <w:kern w:val="2"/>
          <w:sz w:val="32"/>
          <w:szCs w:val="32"/>
          <w:lang w:eastAsia="zh-CN"/>
        </w:rPr>
      </w:pPr>
      <w:r>
        <w:rPr>
          <w:rFonts w:ascii="黑体" w:hAnsi="黑体" w:eastAsia="黑体" w:cs="黑体"/>
          <w:b/>
          <w:bCs/>
          <w:spacing w:val="-13"/>
          <w:kern w:val="2"/>
          <w:sz w:val="32"/>
          <w:szCs w:val="32"/>
          <w:lang w:eastAsia="zh-CN"/>
        </w:rPr>
        <w:t>附件</w:t>
      </w:r>
      <w:r>
        <w:rPr>
          <w:rFonts w:hint="eastAsia" w:ascii="黑体" w:hAnsi="黑体" w:eastAsia="黑体" w:cs="黑体"/>
          <w:b/>
          <w:bCs/>
          <w:spacing w:val="-13"/>
          <w:kern w:val="2"/>
          <w:sz w:val="32"/>
          <w:szCs w:val="32"/>
          <w:lang w:val="en-US" w:eastAsia="zh-CN"/>
        </w:rPr>
        <w:t>6</w:t>
      </w:r>
      <w:r>
        <w:rPr>
          <w:rFonts w:ascii="黑体" w:hAnsi="黑体" w:eastAsia="黑体" w:cs="黑体"/>
          <w:b/>
          <w:bCs/>
          <w:spacing w:val="-13"/>
          <w:kern w:val="2"/>
          <w:sz w:val="32"/>
          <w:szCs w:val="32"/>
          <w:lang w:eastAsia="zh-CN"/>
        </w:rPr>
        <w:t>：</w:t>
      </w:r>
    </w:p>
    <w:p w14:paraId="180D8EC9">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eastAsia="zh-CN"/>
        </w:rPr>
      </w:pPr>
      <w:r>
        <w:rPr>
          <w:rFonts w:hint="eastAsia" w:ascii="方正小标宋简体" w:hAnsi="方正小标宋简体" w:eastAsia="方正小标宋简体" w:cs="方正小标宋简体"/>
          <w:spacing w:val="0"/>
          <w:kern w:val="0"/>
          <w:sz w:val="36"/>
          <w:szCs w:val="36"/>
          <w:lang w:eastAsia="zh-CN"/>
        </w:rPr>
        <w:t>湖州师范学院第十九届“明达杯”</w:t>
      </w:r>
    </w:p>
    <w:p w14:paraId="00348D13">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val="en-US" w:eastAsia="zh-CN"/>
        </w:rPr>
      </w:pPr>
      <w:r>
        <w:rPr>
          <w:rFonts w:hint="eastAsia" w:ascii="方正小标宋简体" w:hAnsi="方正小标宋简体" w:eastAsia="方正小标宋简体" w:cs="方正小标宋简体"/>
          <w:spacing w:val="0"/>
          <w:kern w:val="0"/>
          <w:sz w:val="36"/>
          <w:szCs w:val="36"/>
          <w:lang w:eastAsia="zh-CN"/>
        </w:rPr>
        <w:t>大学生课外学术科技作品竞赛</w:t>
      </w:r>
      <w:r>
        <w:rPr>
          <w:rFonts w:hint="eastAsia" w:ascii="方正小标宋简体" w:hAnsi="方正小标宋简体" w:eastAsia="方正小标宋简体" w:cs="方正小标宋简体"/>
          <w:spacing w:val="0"/>
          <w:kern w:val="0"/>
          <w:sz w:val="36"/>
          <w:szCs w:val="36"/>
          <w:lang w:val="en-US" w:eastAsia="zh-CN"/>
        </w:rPr>
        <w:t>优秀组织工作者</w:t>
      </w:r>
    </w:p>
    <w:p w14:paraId="307E4841">
      <w:pPr>
        <w:keepNext w:val="0"/>
        <w:keepLines w:val="0"/>
        <w:pageBreakBefore w:val="0"/>
        <w:widowControl w:val="0"/>
        <w:kinsoku/>
        <w:wordWrap/>
        <w:overflowPunct/>
        <w:topLinePunct w:val="0"/>
        <w:autoSpaceDE/>
        <w:autoSpaceDN/>
        <w:bidi w:val="0"/>
        <w:adjustRightInd/>
        <w:snapToGrid/>
        <w:spacing w:before="0" w:beforeLines="50" w:line="300" w:lineRule="auto"/>
        <w:jc w:val="center"/>
        <w:textAlignment w:val="auto"/>
        <w:rPr>
          <w:rFonts w:hint="eastAsia" w:ascii="方正小标宋简体" w:hAnsi="方正小标宋简体" w:eastAsia="方正小标宋简体" w:cs="方正小标宋简体"/>
          <w:spacing w:val="0"/>
          <w:kern w:val="0"/>
          <w:sz w:val="36"/>
          <w:szCs w:val="36"/>
          <w:lang w:val="en-US" w:eastAsia="zh-CN"/>
        </w:rPr>
      </w:pPr>
      <w:r>
        <w:rPr>
          <w:rFonts w:hint="eastAsia" w:ascii="方正小标宋简体" w:hAnsi="方正小标宋简体" w:eastAsia="方正小标宋简体" w:cs="方正小标宋简体"/>
          <w:spacing w:val="0"/>
          <w:kern w:val="0"/>
          <w:sz w:val="36"/>
          <w:szCs w:val="36"/>
          <w:lang w:val="en-US" w:eastAsia="zh-CN"/>
        </w:rPr>
        <w:t>拟推荐名单</w:t>
      </w:r>
    </w:p>
    <w:p w14:paraId="27BA57DF">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宋体" w:hAnsi="宋体" w:eastAsia="宋体" w:cs="宋体"/>
          <w:spacing w:val="-6"/>
          <w:kern w:val="0"/>
          <w:sz w:val="28"/>
          <w:szCs w:val="28"/>
          <w:lang w:eastAsia="zh-CN"/>
        </w:rPr>
      </w:pPr>
      <w:r>
        <w:rPr>
          <w:rFonts w:hint="eastAsia" w:ascii="宋体" w:hAnsi="宋体" w:eastAsia="宋体" w:cs="宋体"/>
          <w:spacing w:val="-6"/>
          <w:kern w:val="0"/>
          <w:sz w:val="28"/>
          <w:szCs w:val="28"/>
          <w:lang w:eastAsia="zh-CN"/>
        </w:rPr>
        <w:t>（以下排名不分先后）</w:t>
      </w:r>
    </w:p>
    <w:p w14:paraId="288CD5B2">
      <w:pPr>
        <w:keepNext w:val="0"/>
        <w:keepLines w:val="0"/>
        <w:pageBreakBefore w:val="0"/>
        <w:widowControl w:val="0"/>
        <w:kinsoku/>
        <w:wordWrap/>
        <w:overflowPunct/>
        <w:topLinePunct w:val="0"/>
        <w:autoSpaceDE/>
        <w:autoSpaceDN/>
        <w:bidi w:val="0"/>
        <w:adjustRightInd/>
        <w:snapToGrid/>
        <w:spacing w:before="120" w:beforeLines="50" w:line="300" w:lineRule="auto"/>
        <w:jc w:val="center"/>
        <w:textAlignment w:val="auto"/>
        <w:outlineLvl w:val="0"/>
        <w:rPr>
          <w:rFonts w:hint="eastAsia" w:ascii="宋体" w:hAnsi="宋体" w:eastAsia="宋体" w:cs="宋体"/>
          <w:spacing w:val="-6"/>
          <w:kern w:val="0"/>
          <w:sz w:val="28"/>
          <w:szCs w:val="28"/>
          <w:lang w:eastAsia="zh-CN"/>
        </w:r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810"/>
        <w:gridCol w:w="2811"/>
        <w:gridCol w:w="2813"/>
      </w:tblGrid>
      <w:tr w14:paraId="7C1C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7" w:hRule="atLeast"/>
          <w:jc w:val="center"/>
        </w:trPr>
        <w:tc>
          <w:tcPr>
            <w:tcW w:w="2810" w:type="dxa"/>
            <w:tcBorders>
              <w:tl2br w:val="nil"/>
              <w:tr2bl w:val="nil"/>
            </w:tcBorders>
            <w:shd w:val="clear" w:color="auto" w:fill="auto"/>
            <w:vAlign w:val="center"/>
          </w:tcPr>
          <w:p w14:paraId="02078B5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黄宇安</w:t>
            </w:r>
          </w:p>
        </w:tc>
        <w:tc>
          <w:tcPr>
            <w:tcW w:w="2811" w:type="dxa"/>
            <w:tcBorders>
              <w:tl2br w:val="nil"/>
              <w:tr2bl w:val="nil"/>
            </w:tcBorders>
            <w:shd w:val="clear" w:color="auto" w:fill="auto"/>
            <w:vAlign w:val="center"/>
          </w:tcPr>
          <w:p w14:paraId="0F2A28DD">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孙  旻</w:t>
            </w:r>
          </w:p>
        </w:tc>
        <w:tc>
          <w:tcPr>
            <w:tcW w:w="2813" w:type="dxa"/>
            <w:tcBorders>
              <w:tl2br w:val="nil"/>
              <w:tr2bl w:val="nil"/>
            </w:tcBorders>
            <w:shd w:val="clear" w:color="auto" w:fill="auto"/>
            <w:vAlign w:val="center"/>
          </w:tcPr>
          <w:p w14:paraId="0BD16599">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刘  楼</w:t>
            </w:r>
          </w:p>
        </w:tc>
      </w:tr>
      <w:tr w14:paraId="028289E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0" w:type="dxa"/>
            <w:tcBorders>
              <w:tl2br w:val="nil"/>
              <w:tr2bl w:val="nil"/>
            </w:tcBorders>
            <w:shd w:val="clear" w:color="auto" w:fill="auto"/>
            <w:vAlign w:val="center"/>
          </w:tcPr>
          <w:p w14:paraId="1B9E6C0D">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秦  珊</w:t>
            </w:r>
          </w:p>
        </w:tc>
        <w:tc>
          <w:tcPr>
            <w:tcW w:w="2811" w:type="dxa"/>
            <w:tcBorders>
              <w:tl2br w:val="nil"/>
              <w:tr2bl w:val="nil"/>
            </w:tcBorders>
            <w:shd w:val="clear" w:color="auto" w:fill="auto"/>
            <w:vAlign w:val="center"/>
          </w:tcPr>
          <w:p w14:paraId="49BB48C4">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吴  霜</w:t>
            </w:r>
          </w:p>
        </w:tc>
        <w:tc>
          <w:tcPr>
            <w:tcW w:w="2813" w:type="dxa"/>
            <w:tcBorders>
              <w:tl2br w:val="nil"/>
              <w:tr2bl w:val="nil"/>
            </w:tcBorders>
            <w:shd w:val="clear" w:color="auto" w:fill="auto"/>
            <w:vAlign w:val="center"/>
          </w:tcPr>
          <w:p w14:paraId="0FC5A91C">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杨秉沅</w:t>
            </w:r>
          </w:p>
        </w:tc>
      </w:tr>
      <w:tr w14:paraId="4973C4A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0" w:type="dxa"/>
            <w:tcBorders>
              <w:tl2br w:val="nil"/>
              <w:tr2bl w:val="nil"/>
            </w:tcBorders>
            <w:shd w:val="clear" w:color="auto" w:fill="auto"/>
            <w:vAlign w:val="center"/>
          </w:tcPr>
          <w:p w14:paraId="3B096A76">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刘诗雨</w:t>
            </w:r>
          </w:p>
        </w:tc>
        <w:tc>
          <w:tcPr>
            <w:tcW w:w="2811" w:type="dxa"/>
            <w:tcBorders>
              <w:tl2br w:val="nil"/>
              <w:tr2bl w:val="nil"/>
            </w:tcBorders>
            <w:shd w:val="clear" w:color="auto" w:fill="auto"/>
            <w:vAlign w:val="center"/>
          </w:tcPr>
          <w:p w14:paraId="43B7F6D8">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李维征</w:t>
            </w:r>
          </w:p>
        </w:tc>
        <w:tc>
          <w:tcPr>
            <w:tcW w:w="2813" w:type="dxa"/>
            <w:tcBorders>
              <w:tl2br w:val="nil"/>
              <w:tr2bl w:val="nil"/>
            </w:tcBorders>
            <w:shd w:val="clear" w:color="auto" w:fill="auto"/>
            <w:vAlign w:val="center"/>
          </w:tcPr>
          <w:p w14:paraId="143EA7AD">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何楷</w:t>
            </w:r>
          </w:p>
        </w:tc>
      </w:tr>
      <w:tr w14:paraId="2E1C4CC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7" w:hRule="atLeast"/>
          <w:jc w:val="center"/>
        </w:trPr>
        <w:tc>
          <w:tcPr>
            <w:tcW w:w="2810" w:type="dxa"/>
            <w:tcBorders>
              <w:tl2br w:val="nil"/>
              <w:tr2bl w:val="nil"/>
            </w:tcBorders>
            <w:shd w:val="clear" w:color="auto" w:fill="auto"/>
            <w:vAlign w:val="center"/>
          </w:tcPr>
          <w:p w14:paraId="4CC6DD0F">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张欣悦</w:t>
            </w:r>
          </w:p>
        </w:tc>
        <w:tc>
          <w:tcPr>
            <w:tcW w:w="2811" w:type="dxa"/>
            <w:tcBorders>
              <w:tl2br w:val="nil"/>
              <w:tr2bl w:val="nil"/>
            </w:tcBorders>
            <w:shd w:val="clear" w:color="auto" w:fill="auto"/>
            <w:vAlign w:val="center"/>
          </w:tcPr>
          <w:p w14:paraId="713FB73B">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r>
              <w:rPr>
                <w:rFonts w:hint="eastAsia" w:ascii="仿宋" w:hAnsi="仿宋" w:eastAsia="仿宋" w:cs="仿宋"/>
                <w:snapToGrid w:val="0"/>
                <w:color w:val="000000"/>
                <w:kern w:val="0"/>
                <w:sz w:val="30"/>
                <w:szCs w:val="30"/>
                <w:lang w:val="en-US" w:eastAsia="zh-CN"/>
              </w:rPr>
              <w:t>顾伊洪</w:t>
            </w:r>
          </w:p>
        </w:tc>
        <w:tc>
          <w:tcPr>
            <w:tcW w:w="2813" w:type="dxa"/>
            <w:tcBorders>
              <w:tl2br w:val="nil"/>
              <w:tr2bl w:val="nil"/>
            </w:tcBorders>
            <w:shd w:val="clear" w:color="auto" w:fill="auto"/>
            <w:vAlign w:val="center"/>
          </w:tcPr>
          <w:p w14:paraId="4B096372">
            <w:pPr>
              <w:keepNext w:val="0"/>
              <w:keepLines w:val="0"/>
              <w:widowControl/>
              <w:suppressLineNumbers w:val="0"/>
              <w:autoSpaceDE w:val="0"/>
              <w:autoSpaceDN w:val="0"/>
              <w:snapToGrid w:val="0"/>
              <w:spacing w:before="0" w:beforeAutospacing="0" w:after="0" w:afterAutospacing="0" w:line="240" w:lineRule="atLeast"/>
              <w:ind w:left="0" w:right="0"/>
              <w:jc w:val="center"/>
              <w:rPr>
                <w:rFonts w:hint="eastAsia" w:ascii="仿宋" w:hAnsi="仿宋" w:eastAsia="仿宋" w:cs="仿宋"/>
                <w:snapToGrid w:val="0"/>
                <w:color w:val="000000"/>
                <w:kern w:val="0"/>
                <w:sz w:val="30"/>
                <w:szCs w:val="30"/>
                <w:lang w:val="en-US" w:eastAsia="zh-CN"/>
              </w:rPr>
            </w:pPr>
          </w:p>
        </w:tc>
      </w:tr>
    </w:tbl>
    <w:p w14:paraId="7BD7539E"/>
    <w:sectPr>
      <w:pgSz w:w="11906" w:h="16838"/>
      <w:pgMar w:top="1417" w:right="1800" w:bottom="1134"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3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keepNext w:val="0"/>
      <w:keepLines w:val="0"/>
      <w:widowControl/>
      <w:suppressLineNumbers w:val="0"/>
      <w:spacing w:before="0" w:beforeAutospacing="0" w:after="0" w:afterAutospacing="0"/>
      <w:ind w:left="0" w:right="0"/>
    </w:pPr>
    <w:rPr>
      <w:rFonts w:hint="eastAsia" w:ascii="Cambria" w:hAnsi="Cambria" w:eastAsia="Cambria" w:cs="Cambria"/>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5257</Words>
  <Characters>5316</Characters>
  <Lines>0</Lines>
  <Paragraphs>0</Paragraphs>
  <TotalTime>0</TotalTime>
  <ScaleCrop>false</ScaleCrop>
  <LinksUpToDate>false</LinksUpToDate>
  <CharactersWithSpaces>6689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2025-09-17T02:03:00Z</dcterms:created>
  <dc:creator>lenovo</dc:creator>
  <cp:lastModifiedBy>然</cp:lastModifiedBy>
  <dcterms:modified xsi:type="dcterms:W3CDTF">2025-09-23T17:15:07Z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eyJoZGlkIjoiODk1MTI1ZWM1ZTBmZjMxY2Y1YjY3MzJhZThiM2E5NjgiLCJ1c2VySWQiOiIxMTM3MDA5NjExIn0=</vt:lpwstr>
  </property>
  <property fmtid="{D5CDD505-2E9C-101B-9397-08002B2CF9AE}" pid="4" name="ICV">
    <vt:lpwstr>E45AF108DDB4413CA544B31DD4E9B1D4_13</vt:lpwstr>
  </property>
</Properties>
</file>